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F45F9" w14:textId="042D2E04" w:rsidR="00183F98" w:rsidRPr="00A0582D" w:rsidRDefault="00183F98" w:rsidP="00A0582D">
      <w:pPr>
        <w:tabs>
          <w:tab w:val="left" w:pos="8137"/>
        </w:tabs>
        <w:spacing w:before="60" w:after="60"/>
        <w:ind w:firstLine="0"/>
        <w:jc w:val="center"/>
        <w:rPr>
          <w:rStyle w:val="Hyperlink"/>
          <w:rFonts w:cs="Arial"/>
          <w:b/>
          <w:bCs/>
          <w:sz w:val="20"/>
          <w:szCs w:val="20"/>
        </w:rPr>
      </w:pPr>
      <w:r w:rsidRPr="00E74CD1">
        <w:rPr>
          <w:rFonts w:cs="Arial"/>
          <w:b/>
          <w:bCs/>
          <w:sz w:val="20"/>
          <w:szCs w:val="20"/>
        </w:rPr>
        <w:t>TECHNINĖ SPECIFIKACIJA</w:t>
      </w:r>
    </w:p>
    <w:p w14:paraId="6E9C4B41" w14:textId="77777777" w:rsidR="00183F98" w:rsidRPr="00E74CD1" w:rsidRDefault="00183F98" w:rsidP="00183F98">
      <w:pPr>
        <w:pStyle w:val="ListParagraph"/>
        <w:tabs>
          <w:tab w:val="left" w:pos="284"/>
        </w:tabs>
        <w:spacing w:before="60" w:after="60"/>
        <w:ind w:left="0" w:firstLine="0"/>
        <w:contextualSpacing w:val="0"/>
        <w:rPr>
          <w:rFonts w:cs="Arial"/>
          <w:b/>
          <w:bCs/>
          <w:sz w:val="20"/>
          <w:szCs w:val="20"/>
        </w:rPr>
      </w:pPr>
    </w:p>
    <w:p w14:paraId="7CFFE8BB" w14:textId="77777777" w:rsidR="00183F98" w:rsidRPr="00E74CD1" w:rsidRDefault="00183F98" w:rsidP="00183F9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E74CD1">
        <w:rPr>
          <w:rFonts w:cs="Arial"/>
          <w:b/>
          <w:sz w:val="20"/>
          <w:szCs w:val="20"/>
        </w:rPr>
        <w:t>SĄVOKOS IR SUTRUMPINIMAI</w:t>
      </w:r>
    </w:p>
    <w:p w14:paraId="00905256" w14:textId="3C7DAFBC" w:rsidR="00183F98" w:rsidRPr="0044317F" w:rsidRDefault="00183F98" w:rsidP="00183F98">
      <w:pPr>
        <w:pStyle w:val="ListParagraph"/>
        <w:numPr>
          <w:ilvl w:val="1"/>
          <w:numId w:val="5"/>
        </w:numPr>
        <w:tabs>
          <w:tab w:val="left" w:pos="567"/>
        </w:tabs>
        <w:spacing w:before="60" w:after="60"/>
        <w:ind w:left="0" w:firstLine="0"/>
        <w:contextualSpacing w:val="0"/>
        <w:jc w:val="both"/>
        <w:rPr>
          <w:rFonts w:cs="Arial"/>
          <w:sz w:val="20"/>
          <w:szCs w:val="20"/>
        </w:rPr>
      </w:pPr>
      <w:r w:rsidRPr="00E74CD1">
        <w:rPr>
          <w:rFonts w:cs="Arial"/>
          <w:b/>
          <w:sz w:val="20"/>
          <w:szCs w:val="20"/>
        </w:rPr>
        <w:t>Užsakymas</w:t>
      </w:r>
      <w:r w:rsidRPr="00E74CD1">
        <w:rPr>
          <w:rFonts w:cs="Arial"/>
          <w:sz w:val="20"/>
          <w:szCs w:val="20"/>
        </w:rPr>
        <w:t xml:space="preserve"> – Sutarties</w:t>
      </w:r>
      <w:r w:rsidRPr="00E74CD1">
        <w:rPr>
          <w:rFonts w:eastAsia="Arial" w:cs="Arial"/>
          <w:sz w:val="20"/>
          <w:szCs w:val="20"/>
        </w:rPr>
        <w:t xml:space="preserve"> pagrindu paslaugų teikėjui</w:t>
      </w:r>
      <w:r w:rsidRPr="00E74CD1">
        <w:rPr>
          <w:rFonts w:cs="Arial"/>
          <w:sz w:val="20"/>
          <w:szCs w:val="20"/>
        </w:rPr>
        <w:t xml:space="preserve"> tekstiniu pranešimu, elektroniniu paštu ir/ar per Pirkėjo nurodytą informacinę sistemą </w:t>
      </w:r>
      <w:r w:rsidRPr="00E74CD1">
        <w:rPr>
          <w:rFonts w:eastAsia="Arial" w:cs="Arial"/>
          <w:sz w:val="20"/>
          <w:szCs w:val="20"/>
        </w:rPr>
        <w:t>teikiamas rašytinis dokumentas, kuriame nurodomi Paslaugų kiekiai, pristatymo adresai ir terminas.</w:t>
      </w:r>
    </w:p>
    <w:p w14:paraId="1B3F9F0A" w14:textId="0FE150A0" w:rsidR="007333E4" w:rsidRPr="00A94884" w:rsidRDefault="007333E4" w:rsidP="00183F98">
      <w:pPr>
        <w:pStyle w:val="ListParagraph"/>
        <w:numPr>
          <w:ilvl w:val="1"/>
          <w:numId w:val="5"/>
        </w:numPr>
        <w:tabs>
          <w:tab w:val="left" w:pos="567"/>
        </w:tabs>
        <w:spacing w:before="60" w:after="60"/>
        <w:ind w:left="0" w:firstLine="0"/>
        <w:contextualSpacing w:val="0"/>
        <w:jc w:val="both"/>
        <w:rPr>
          <w:rFonts w:cs="Arial"/>
          <w:sz w:val="20"/>
          <w:szCs w:val="20"/>
        </w:rPr>
      </w:pPr>
      <w:r>
        <w:rPr>
          <w:rFonts w:cs="Arial"/>
          <w:b/>
          <w:sz w:val="20"/>
          <w:szCs w:val="20"/>
        </w:rPr>
        <w:t>Klientas – UAB Kauno kogeneracinė jėgainė.</w:t>
      </w:r>
    </w:p>
    <w:p w14:paraId="13197A4D" w14:textId="77777777" w:rsidR="00A94884" w:rsidRPr="00A94884" w:rsidRDefault="00A94884" w:rsidP="00A94884">
      <w:pPr>
        <w:pStyle w:val="ListParagraph"/>
        <w:numPr>
          <w:ilvl w:val="1"/>
          <w:numId w:val="5"/>
        </w:numPr>
        <w:tabs>
          <w:tab w:val="left" w:pos="567"/>
        </w:tabs>
        <w:spacing w:before="60" w:after="60"/>
        <w:ind w:left="0" w:firstLine="0"/>
        <w:jc w:val="both"/>
        <w:rPr>
          <w:rFonts w:cs="Arial"/>
          <w:sz w:val="20"/>
          <w:szCs w:val="20"/>
        </w:rPr>
      </w:pPr>
      <w:r w:rsidRPr="003A2579">
        <w:rPr>
          <w:rFonts w:cs="Arial"/>
          <w:b/>
          <w:bCs/>
          <w:sz w:val="20"/>
          <w:szCs w:val="20"/>
        </w:rPr>
        <w:t>Teikėjas</w:t>
      </w:r>
      <w:r w:rsidRPr="00A94884">
        <w:rPr>
          <w:rFonts w:cs="Arial"/>
          <w:sz w:val="20"/>
          <w:szCs w:val="20"/>
        </w:rPr>
        <w:t xml:space="preserve"> – ūkio subjektas – fizinis asmuo, privatusis juridinis asmuo, viešasis juridinis asmuo, kitos organizacijos ir jų padaliniai ar tokių asmenų grupė, su kuriuo Klientas sudaro Sutartį.</w:t>
      </w:r>
    </w:p>
    <w:p w14:paraId="53758A47" w14:textId="6730F76C" w:rsidR="00A94884" w:rsidRPr="00A94884" w:rsidRDefault="00A94884" w:rsidP="00A94884">
      <w:pPr>
        <w:pStyle w:val="ListParagraph"/>
        <w:numPr>
          <w:ilvl w:val="1"/>
          <w:numId w:val="5"/>
        </w:numPr>
        <w:tabs>
          <w:tab w:val="left" w:pos="567"/>
        </w:tabs>
        <w:spacing w:before="60" w:after="60"/>
        <w:ind w:left="0" w:firstLine="0"/>
        <w:jc w:val="both"/>
        <w:rPr>
          <w:rFonts w:cs="Arial"/>
          <w:sz w:val="20"/>
          <w:szCs w:val="20"/>
        </w:rPr>
      </w:pPr>
      <w:r w:rsidRPr="003A2579">
        <w:rPr>
          <w:rFonts w:cs="Arial"/>
          <w:b/>
          <w:bCs/>
          <w:sz w:val="20"/>
          <w:szCs w:val="20"/>
        </w:rPr>
        <w:t xml:space="preserve">Sutartis </w:t>
      </w:r>
      <w:r w:rsidRPr="00A94884">
        <w:rPr>
          <w:rFonts w:cs="Arial"/>
          <w:sz w:val="20"/>
          <w:szCs w:val="20"/>
        </w:rPr>
        <w:t>– sutartis, sudaroma tarp Kliento ir Teikėjo dėl Pirkimo objekto.</w:t>
      </w:r>
    </w:p>
    <w:p w14:paraId="5F46A95F" w14:textId="03284B46" w:rsidR="00A94884" w:rsidRPr="00A94884" w:rsidRDefault="00A94884" w:rsidP="00A94884">
      <w:pPr>
        <w:pStyle w:val="ListParagraph"/>
        <w:numPr>
          <w:ilvl w:val="1"/>
          <w:numId w:val="5"/>
        </w:numPr>
        <w:tabs>
          <w:tab w:val="left" w:pos="567"/>
        </w:tabs>
        <w:spacing w:before="60" w:after="60"/>
        <w:ind w:left="0" w:firstLine="0"/>
        <w:jc w:val="both"/>
        <w:rPr>
          <w:rFonts w:cs="Arial"/>
          <w:sz w:val="20"/>
          <w:szCs w:val="20"/>
        </w:rPr>
      </w:pPr>
      <w:r w:rsidRPr="003A2579">
        <w:rPr>
          <w:rFonts w:cs="Arial"/>
          <w:b/>
          <w:bCs/>
          <w:sz w:val="20"/>
          <w:szCs w:val="20"/>
        </w:rPr>
        <w:t>DCS</w:t>
      </w:r>
      <w:r w:rsidRPr="00A94884">
        <w:rPr>
          <w:rFonts w:cs="Arial"/>
          <w:sz w:val="20"/>
          <w:szCs w:val="20"/>
        </w:rPr>
        <w:t xml:space="preserve"> – </w:t>
      </w:r>
      <w:proofErr w:type="spellStart"/>
      <w:r w:rsidRPr="00A94884">
        <w:rPr>
          <w:rFonts w:cs="Arial"/>
          <w:sz w:val="20"/>
          <w:szCs w:val="20"/>
        </w:rPr>
        <w:t>Emerson</w:t>
      </w:r>
      <w:proofErr w:type="spellEnd"/>
      <w:r w:rsidRPr="00A94884">
        <w:rPr>
          <w:rFonts w:cs="Arial"/>
          <w:sz w:val="20"/>
          <w:szCs w:val="20"/>
        </w:rPr>
        <w:t xml:space="preserve"> </w:t>
      </w:r>
      <w:proofErr w:type="spellStart"/>
      <w:r w:rsidRPr="00A94884">
        <w:rPr>
          <w:rFonts w:cs="Arial"/>
          <w:sz w:val="20"/>
          <w:szCs w:val="20"/>
        </w:rPr>
        <w:t>Ovation</w:t>
      </w:r>
      <w:proofErr w:type="spellEnd"/>
      <w:r w:rsidRPr="00A94884">
        <w:rPr>
          <w:rFonts w:cs="Arial"/>
          <w:sz w:val="20"/>
          <w:szCs w:val="20"/>
        </w:rPr>
        <w:t xml:space="preserve"> DCS valdymo sistema.</w:t>
      </w:r>
    </w:p>
    <w:p w14:paraId="34DC8AB6" w14:textId="77FDF352" w:rsidR="00A94884" w:rsidRPr="00A94884" w:rsidRDefault="00A94884" w:rsidP="00A94884">
      <w:pPr>
        <w:pStyle w:val="ListParagraph"/>
        <w:numPr>
          <w:ilvl w:val="1"/>
          <w:numId w:val="5"/>
        </w:numPr>
        <w:tabs>
          <w:tab w:val="left" w:pos="567"/>
        </w:tabs>
        <w:spacing w:before="60" w:after="60"/>
        <w:ind w:left="0" w:firstLine="0"/>
        <w:jc w:val="both"/>
        <w:rPr>
          <w:rFonts w:cs="Arial"/>
          <w:sz w:val="20"/>
          <w:szCs w:val="20"/>
        </w:rPr>
      </w:pPr>
      <w:r w:rsidRPr="003A2579">
        <w:rPr>
          <w:rFonts w:cs="Arial"/>
          <w:b/>
          <w:bCs/>
          <w:sz w:val="20"/>
          <w:szCs w:val="20"/>
        </w:rPr>
        <w:t xml:space="preserve">PWCS </w:t>
      </w:r>
      <w:r w:rsidRPr="00A94884">
        <w:rPr>
          <w:rFonts w:cs="Arial"/>
          <w:sz w:val="20"/>
          <w:szCs w:val="20"/>
        </w:rPr>
        <w:t xml:space="preserve">– Energijos ir vandens kibernetinio saugumo komplektas (Power </w:t>
      </w:r>
      <w:proofErr w:type="spellStart"/>
      <w:r w:rsidRPr="00A94884">
        <w:rPr>
          <w:rFonts w:cs="Arial"/>
          <w:sz w:val="20"/>
          <w:szCs w:val="20"/>
        </w:rPr>
        <w:t>and</w:t>
      </w:r>
      <w:proofErr w:type="spellEnd"/>
      <w:r w:rsidRPr="00A94884">
        <w:rPr>
          <w:rFonts w:cs="Arial"/>
          <w:sz w:val="20"/>
          <w:szCs w:val="20"/>
        </w:rPr>
        <w:t xml:space="preserve"> </w:t>
      </w:r>
      <w:proofErr w:type="spellStart"/>
      <w:r w:rsidRPr="00A94884">
        <w:rPr>
          <w:rFonts w:cs="Arial"/>
          <w:sz w:val="20"/>
          <w:szCs w:val="20"/>
        </w:rPr>
        <w:t>Water</w:t>
      </w:r>
      <w:proofErr w:type="spellEnd"/>
      <w:r w:rsidRPr="00A94884">
        <w:rPr>
          <w:rFonts w:cs="Arial"/>
          <w:sz w:val="20"/>
          <w:szCs w:val="20"/>
        </w:rPr>
        <w:t xml:space="preserve"> </w:t>
      </w:r>
      <w:proofErr w:type="spellStart"/>
      <w:r w:rsidRPr="00A94884">
        <w:rPr>
          <w:rFonts w:cs="Arial"/>
          <w:sz w:val="20"/>
          <w:szCs w:val="20"/>
        </w:rPr>
        <w:t>Cybersecurity</w:t>
      </w:r>
      <w:proofErr w:type="spellEnd"/>
      <w:r w:rsidRPr="00A94884">
        <w:rPr>
          <w:rFonts w:cs="Arial"/>
          <w:sz w:val="20"/>
          <w:szCs w:val="20"/>
        </w:rPr>
        <w:t xml:space="preserve"> </w:t>
      </w:r>
      <w:proofErr w:type="spellStart"/>
      <w:r w:rsidRPr="00A94884">
        <w:rPr>
          <w:rFonts w:cs="Arial"/>
          <w:sz w:val="20"/>
          <w:szCs w:val="20"/>
        </w:rPr>
        <w:t>Suite</w:t>
      </w:r>
      <w:proofErr w:type="spellEnd"/>
      <w:r w:rsidRPr="00A94884">
        <w:rPr>
          <w:rFonts w:cs="Arial"/>
          <w:sz w:val="20"/>
          <w:szCs w:val="20"/>
        </w:rPr>
        <w:t>).</w:t>
      </w:r>
    </w:p>
    <w:p w14:paraId="0BC242DC" w14:textId="601C9DC6" w:rsidR="00A94884" w:rsidRPr="00A94884" w:rsidRDefault="00A94884" w:rsidP="00A94884">
      <w:pPr>
        <w:pStyle w:val="ListParagraph"/>
        <w:numPr>
          <w:ilvl w:val="1"/>
          <w:numId w:val="5"/>
        </w:numPr>
        <w:tabs>
          <w:tab w:val="left" w:pos="567"/>
        </w:tabs>
        <w:spacing w:before="60" w:after="60"/>
        <w:ind w:left="0" w:firstLine="0"/>
        <w:jc w:val="both"/>
        <w:rPr>
          <w:rFonts w:cs="Arial"/>
          <w:sz w:val="20"/>
          <w:szCs w:val="20"/>
        </w:rPr>
      </w:pPr>
      <w:r w:rsidRPr="003A2579">
        <w:rPr>
          <w:rFonts w:cs="Arial"/>
          <w:b/>
          <w:bCs/>
          <w:sz w:val="20"/>
          <w:szCs w:val="20"/>
        </w:rPr>
        <w:t>Paslaugos</w:t>
      </w:r>
      <w:r w:rsidRPr="00A94884">
        <w:rPr>
          <w:rFonts w:cs="Arial"/>
          <w:sz w:val="20"/>
          <w:szCs w:val="20"/>
        </w:rPr>
        <w:t xml:space="preserve"> – DCS sistemos serviso paslaugos.</w:t>
      </w:r>
    </w:p>
    <w:p w14:paraId="368BA420" w14:textId="7F93972C" w:rsidR="00A94884" w:rsidRPr="00A94884" w:rsidRDefault="00A94884" w:rsidP="00A94884">
      <w:pPr>
        <w:pStyle w:val="ListParagraph"/>
        <w:numPr>
          <w:ilvl w:val="1"/>
          <w:numId w:val="5"/>
        </w:numPr>
        <w:tabs>
          <w:tab w:val="left" w:pos="567"/>
        </w:tabs>
        <w:spacing w:before="60" w:after="60"/>
        <w:ind w:left="0" w:firstLine="0"/>
        <w:jc w:val="both"/>
        <w:rPr>
          <w:rFonts w:cs="Arial"/>
          <w:sz w:val="20"/>
          <w:szCs w:val="20"/>
        </w:rPr>
      </w:pPr>
      <w:r w:rsidRPr="003A2579">
        <w:rPr>
          <w:rFonts w:cs="Arial"/>
          <w:b/>
          <w:bCs/>
          <w:sz w:val="20"/>
          <w:szCs w:val="20"/>
        </w:rPr>
        <w:t xml:space="preserve">Medžiagos / Prekės </w:t>
      </w:r>
      <w:r w:rsidRPr="00A94884">
        <w:rPr>
          <w:rFonts w:cs="Arial"/>
          <w:sz w:val="20"/>
          <w:szCs w:val="20"/>
        </w:rPr>
        <w:t>– DCS sistemos remontui atlikti reikalingos atsarginės dalys / medžiagos.</w:t>
      </w:r>
    </w:p>
    <w:p w14:paraId="5502AFD1" w14:textId="176E1A98" w:rsidR="00A94884" w:rsidRPr="00A94884" w:rsidRDefault="00A94884" w:rsidP="00A94884">
      <w:pPr>
        <w:pStyle w:val="ListParagraph"/>
        <w:numPr>
          <w:ilvl w:val="1"/>
          <w:numId w:val="5"/>
        </w:numPr>
        <w:tabs>
          <w:tab w:val="left" w:pos="567"/>
        </w:tabs>
        <w:ind w:left="0" w:firstLine="0"/>
        <w:rPr>
          <w:rFonts w:cs="Arial"/>
          <w:sz w:val="20"/>
          <w:szCs w:val="20"/>
        </w:rPr>
      </w:pPr>
      <w:r w:rsidRPr="003A2579">
        <w:rPr>
          <w:rFonts w:cs="Arial"/>
          <w:b/>
          <w:bCs/>
          <w:sz w:val="20"/>
          <w:szCs w:val="20"/>
        </w:rPr>
        <w:t>Susijusios paslaugos</w:t>
      </w:r>
      <w:r w:rsidR="00357C12">
        <w:rPr>
          <w:rStyle w:val="FootnoteReference"/>
          <w:rFonts w:cs="Arial"/>
          <w:b/>
          <w:bCs/>
          <w:sz w:val="20"/>
          <w:szCs w:val="20"/>
        </w:rPr>
        <w:footnoteReference w:id="1"/>
      </w:r>
      <w:r w:rsidRPr="003A2579">
        <w:rPr>
          <w:rFonts w:cs="Arial"/>
          <w:b/>
          <w:bCs/>
          <w:sz w:val="20"/>
          <w:szCs w:val="20"/>
        </w:rPr>
        <w:t xml:space="preserve"> </w:t>
      </w:r>
      <w:r w:rsidRPr="00A94884">
        <w:rPr>
          <w:rFonts w:cs="Arial"/>
          <w:sz w:val="20"/>
          <w:szCs w:val="20"/>
        </w:rPr>
        <w:t xml:space="preserve">– tai paslaugos, kurios nėra nurodytos techninėje specifikacijoje, tačiau susijusios su perkamu objektu. </w:t>
      </w:r>
    </w:p>
    <w:p w14:paraId="469879B3" w14:textId="61C349E0" w:rsidR="00A94884" w:rsidRPr="00E74CD1" w:rsidRDefault="00A94884" w:rsidP="00A94884">
      <w:pPr>
        <w:pStyle w:val="ListParagraph"/>
        <w:numPr>
          <w:ilvl w:val="1"/>
          <w:numId w:val="5"/>
        </w:numPr>
        <w:tabs>
          <w:tab w:val="left" w:pos="567"/>
        </w:tabs>
        <w:spacing w:before="60" w:after="60"/>
        <w:ind w:left="0" w:firstLine="0"/>
        <w:contextualSpacing w:val="0"/>
        <w:jc w:val="both"/>
        <w:rPr>
          <w:rFonts w:cs="Arial"/>
          <w:sz w:val="20"/>
          <w:szCs w:val="20"/>
        </w:rPr>
      </w:pPr>
      <w:r w:rsidRPr="003A2579">
        <w:rPr>
          <w:rFonts w:cs="Arial"/>
          <w:b/>
          <w:bCs/>
          <w:sz w:val="20"/>
          <w:szCs w:val="20"/>
        </w:rPr>
        <w:t>Susijusios medžiagos / prekės</w:t>
      </w:r>
      <w:r w:rsidR="00357C12" w:rsidRPr="0044317F">
        <w:rPr>
          <w:rFonts w:cs="Arial"/>
          <w:b/>
          <w:bCs/>
          <w:sz w:val="20"/>
          <w:szCs w:val="20"/>
          <w:vertAlign w:val="superscript"/>
        </w:rPr>
        <w:t>1</w:t>
      </w:r>
      <w:r w:rsidRPr="003A2579">
        <w:rPr>
          <w:rFonts w:cs="Arial"/>
          <w:b/>
          <w:bCs/>
          <w:sz w:val="20"/>
          <w:szCs w:val="20"/>
        </w:rPr>
        <w:t xml:space="preserve"> </w:t>
      </w:r>
      <w:r w:rsidRPr="00A94884">
        <w:rPr>
          <w:rFonts w:cs="Arial"/>
          <w:sz w:val="20"/>
          <w:szCs w:val="20"/>
        </w:rPr>
        <w:t>– tai susijusios atsarginės dalys / medžiagos, kurios nėra nurodytos Techninėje specifikacijoje, tačiau kurios yra susijusios su perkamu Pirkimo objektu.</w:t>
      </w:r>
    </w:p>
    <w:p w14:paraId="1ED8C3FD" w14:textId="30A66A86" w:rsidR="00ED6ECF" w:rsidRDefault="2F760A72" w:rsidP="405A2F3D">
      <w:pPr>
        <w:pStyle w:val="ListParagraph"/>
        <w:numPr>
          <w:ilvl w:val="1"/>
          <w:numId w:val="5"/>
        </w:numPr>
        <w:tabs>
          <w:tab w:val="left" w:pos="567"/>
        </w:tabs>
        <w:spacing w:before="60" w:after="60"/>
        <w:ind w:left="0" w:firstLine="0"/>
        <w:contextualSpacing w:val="0"/>
        <w:jc w:val="both"/>
        <w:rPr>
          <w:rFonts w:cs="Arial"/>
          <w:sz w:val="20"/>
          <w:szCs w:val="20"/>
        </w:rPr>
      </w:pPr>
      <w:r w:rsidRPr="70B36335">
        <w:rPr>
          <w:rFonts w:cs="Arial"/>
          <w:sz w:val="20"/>
          <w:szCs w:val="20"/>
        </w:rPr>
        <w:t xml:space="preserve">Pažengęs inžinierius </w:t>
      </w:r>
      <w:r w:rsidR="21C57E43" w:rsidRPr="70B36335">
        <w:rPr>
          <w:rFonts w:cs="Arial"/>
          <w:sz w:val="20"/>
          <w:szCs w:val="20"/>
        </w:rPr>
        <w:t>–</w:t>
      </w:r>
      <w:r w:rsidRPr="70B36335">
        <w:rPr>
          <w:rFonts w:cs="Arial"/>
          <w:sz w:val="20"/>
          <w:szCs w:val="20"/>
        </w:rPr>
        <w:t xml:space="preserve"> </w:t>
      </w:r>
      <w:r w:rsidR="527A1E36" w:rsidRPr="70B36335">
        <w:rPr>
          <w:rFonts w:cs="Arial"/>
          <w:sz w:val="20"/>
          <w:szCs w:val="20"/>
        </w:rPr>
        <w:t xml:space="preserve">specialistas, turintis praktinės patirties su </w:t>
      </w:r>
      <w:proofErr w:type="spellStart"/>
      <w:r w:rsidR="527A1E36" w:rsidRPr="70B36335">
        <w:rPr>
          <w:rFonts w:cs="Arial"/>
          <w:sz w:val="20"/>
          <w:szCs w:val="20"/>
        </w:rPr>
        <w:t>Emerson</w:t>
      </w:r>
      <w:proofErr w:type="spellEnd"/>
      <w:r w:rsidR="527A1E36" w:rsidRPr="70B36335">
        <w:rPr>
          <w:rFonts w:cs="Arial"/>
          <w:sz w:val="20"/>
          <w:szCs w:val="20"/>
        </w:rPr>
        <w:t xml:space="preserve"> </w:t>
      </w:r>
      <w:proofErr w:type="spellStart"/>
      <w:r w:rsidR="527A1E36" w:rsidRPr="70B36335">
        <w:rPr>
          <w:rFonts w:cs="Arial"/>
          <w:sz w:val="20"/>
          <w:szCs w:val="20"/>
        </w:rPr>
        <w:t>Ovation</w:t>
      </w:r>
      <w:proofErr w:type="spellEnd"/>
      <w:r w:rsidR="527A1E36" w:rsidRPr="70B36335">
        <w:rPr>
          <w:rFonts w:cs="Arial"/>
          <w:sz w:val="20"/>
          <w:szCs w:val="20"/>
        </w:rPr>
        <w:t xml:space="preserve"> DCS sistema, gebantis savarankiškai kurti ir modifikuoti technologinio proceso valdymo logiką (</w:t>
      </w:r>
      <w:proofErr w:type="spellStart"/>
      <w:r w:rsidR="527A1E36" w:rsidRPr="70B36335">
        <w:rPr>
          <w:rFonts w:cs="Arial"/>
          <w:sz w:val="20"/>
          <w:szCs w:val="20"/>
        </w:rPr>
        <w:t>Control</w:t>
      </w:r>
      <w:proofErr w:type="spellEnd"/>
      <w:r w:rsidR="527A1E36" w:rsidRPr="70B36335">
        <w:rPr>
          <w:rFonts w:cs="Arial"/>
          <w:sz w:val="20"/>
          <w:szCs w:val="20"/>
        </w:rPr>
        <w:t xml:space="preserve"> </w:t>
      </w:r>
      <w:proofErr w:type="spellStart"/>
      <w:r w:rsidR="527A1E36" w:rsidRPr="70B36335">
        <w:rPr>
          <w:rFonts w:cs="Arial"/>
          <w:sz w:val="20"/>
          <w:szCs w:val="20"/>
        </w:rPr>
        <w:t>Builder</w:t>
      </w:r>
      <w:proofErr w:type="spellEnd"/>
      <w:r w:rsidR="527A1E36" w:rsidRPr="70B36335">
        <w:rPr>
          <w:rFonts w:cs="Arial"/>
          <w:sz w:val="20"/>
          <w:szCs w:val="20"/>
        </w:rPr>
        <w:t xml:space="preserve"> aplinkoje), konfigūruoti pramoninių ryšių sąsajas (</w:t>
      </w:r>
      <w:proofErr w:type="spellStart"/>
      <w:r w:rsidR="527A1E36" w:rsidRPr="70B36335">
        <w:rPr>
          <w:rFonts w:cs="Arial"/>
          <w:sz w:val="20"/>
          <w:szCs w:val="20"/>
        </w:rPr>
        <w:t>Profibus</w:t>
      </w:r>
      <w:proofErr w:type="spellEnd"/>
      <w:r w:rsidR="527A1E36" w:rsidRPr="70B36335">
        <w:rPr>
          <w:rFonts w:cs="Arial"/>
          <w:sz w:val="20"/>
          <w:szCs w:val="20"/>
        </w:rPr>
        <w:t xml:space="preserve">, </w:t>
      </w:r>
      <w:proofErr w:type="spellStart"/>
      <w:r w:rsidR="527A1E36" w:rsidRPr="70B36335">
        <w:rPr>
          <w:rFonts w:cs="Arial"/>
          <w:sz w:val="20"/>
          <w:szCs w:val="20"/>
        </w:rPr>
        <w:t>Modbus</w:t>
      </w:r>
      <w:proofErr w:type="spellEnd"/>
      <w:r w:rsidR="527A1E36" w:rsidRPr="70B36335">
        <w:rPr>
          <w:rFonts w:cs="Arial"/>
          <w:sz w:val="20"/>
          <w:szCs w:val="20"/>
        </w:rPr>
        <w:t>) bei atlikti nestandartinių sistemos sutrikimų giliąją diagnostiką.</w:t>
      </w:r>
    </w:p>
    <w:p w14:paraId="28064839" w14:textId="1EAD2D52" w:rsidR="00394048" w:rsidRDefault="21C57E43" w:rsidP="405A2F3D">
      <w:pPr>
        <w:pStyle w:val="ListParagraph"/>
        <w:numPr>
          <w:ilvl w:val="1"/>
          <w:numId w:val="5"/>
        </w:numPr>
        <w:tabs>
          <w:tab w:val="left" w:pos="567"/>
        </w:tabs>
        <w:spacing w:before="60" w:after="60"/>
        <w:ind w:left="0" w:firstLine="0"/>
        <w:contextualSpacing w:val="0"/>
        <w:jc w:val="both"/>
        <w:rPr>
          <w:rFonts w:cs="Arial"/>
          <w:sz w:val="20"/>
          <w:szCs w:val="20"/>
        </w:rPr>
      </w:pPr>
      <w:r w:rsidRPr="71623BB5">
        <w:rPr>
          <w:rFonts w:cs="Arial"/>
          <w:sz w:val="20"/>
          <w:szCs w:val="20"/>
        </w:rPr>
        <w:t xml:space="preserve">Sertifikuotas inžinierius </w:t>
      </w:r>
      <w:r w:rsidR="56108420" w:rsidRPr="71623BB5">
        <w:rPr>
          <w:rFonts w:cs="Arial"/>
          <w:sz w:val="20"/>
          <w:szCs w:val="20"/>
        </w:rPr>
        <w:t>–</w:t>
      </w:r>
      <w:r w:rsidRPr="71623BB5">
        <w:rPr>
          <w:rFonts w:cs="Arial"/>
          <w:sz w:val="20"/>
          <w:szCs w:val="20"/>
        </w:rPr>
        <w:t xml:space="preserve"> </w:t>
      </w:r>
      <w:r w:rsidR="3FE91D4E" w:rsidRPr="71623BB5">
        <w:rPr>
          <w:rFonts w:cs="Arial"/>
          <w:sz w:val="20"/>
          <w:szCs w:val="20"/>
        </w:rPr>
        <w:t>specialistas, oficialiai baigęs autorizuotus įrangos gamintojo mokymus ir turintis galiojantį „</w:t>
      </w:r>
      <w:proofErr w:type="spellStart"/>
      <w:r w:rsidR="3FE91D4E" w:rsidRPr="71623BB5">
        <w:rPr>
          <w:rFonts w:cs="Arial"/>
          <w:sz w:val="20"/>
          <w:szCs w:val="20"/>
        </w:rPr>
        <w:t>Emerson</w:t>
      </w:r>
      <w:proofErr w:type="spellEnd"/>
      <w:r w:rsidR="3FE91D4E" w:rsidRPr="71623BB5">
        <w:rPr>
          <w:rFonts w:cs="Arial"/>
          <w:sz w:val="20"/>
          <w:szCs w:val="20"/>
        </w:rPr>
        <w:t xml:space="preserve">“ išduotą sertifikatą, patvirtinantį kompetenciją atlikti </w:t>
      </w:r>
      <w:proofErr w:type="spellStart"/>
      <w:r w:rsidR="3FE91D4E" w:rsidRPr="71623BB5">
        <w:rPr>
          <w:rFonts w:cs="Arial"/>
          <w:sz w:val="20"/>
          <w:szCs w:val="20"/>
        </w:rPr>
        <w:t>Ovation</w:t>
      </w:r>
      <w:proofErr w:type="spellEnd"/>
      <w:r w:rsidR="3FE91D4E" w:rsidRPr="71623BB5">
        <w:rPr>
          <w:rFonts w:cs="Arial"/>
          <w:sz w:val="20"/>
          <w:szCs w:val="20"/>
        </w:rPr>
        <w:t xml:space="preserve"> sistemos konfigūravimą, programavimą, priežiūrą bei duomenų bazių valdymą pagal oficialius gamintojo standartus.</w:t>
      </w:r>
    </w:p>
    <w:p w14:paraId="2A328338" w14:textId="78F90E88" w:rsidR="005A3994" w:rsidRDefault="56108420" w:rsidP="405A2F3D">
      <w:pPr>
        <w:pStyle w:val="ListParagraph"/>
        <w:numPr>
          <w:ilvl w:val="1"/>
          <w:numId w:val="5"/>
        </w:numPr>
        <w:tabs>
          <w:tab w:val="left" w:pos="567"/>
        </w:tabs>
        <w:spacing w:before="60" w:after="60"/>
        <w:ind w:left="0" w:firstLine="0"/>
        <w:contextualSpacing w:val="0"/>
        <w:jc w:val="both"/>
        <w:rPr>
          <w:rFonts w:cs="Arial"/>
          <w:sz w:val="20"/>
          <w:szCs w:val="20"/>
        </w:rPr>
      </w:pPr>
      <w:r w:rsidRPr="71623BB5">
        <w:rPr>
          <w:rFonts w:cs="Arial"/>
          <w:sz w:val="20"/>
          <w:szCs w:val="20"/>
        </w:rPr>
        <w:t xml:space="preserve">Sertifikuotas </w:t>
      </w:r>
      <w:r w:rsidR="42FCA4AE" w:rsidRPr="71623BB5">
        <w:rPr>
          <w:rFonts w:cs="Arial"/>
          <w:sz w:val="20"/>
          <w:szCs w:val="20"/>
        </w:rPr>
        <w:t xml:space="preserve">ekspertas inžinierius - </w:t>
      </w:r>
      <w:r w:rsidR="463E89BF" w:rsidRPr="71623BB5">
        <w:rPr>
          <w:rFonts w:cs="Arial"/>
          <w:sz w:val="20"/>
          <w:szCs w:val="20"/>
        </w:rPr>
        <w:t>aukščiausios kvalifikacijos specialistas, gebantis projektuoti valdymo sistemos architektūrą, atlikti sistemų migraciją/atnaujinimą, programuoti ir derinti kritinius jėgainės mazgus (pvz. apsaugas ir valdymą) bei spręsti kompleksines tinklų ir kibernetinio saugumo problemas.</w:t>
      </w:r>
    </w:p>
    <w:p w14:paraId="65DEA8B9" w14:textId="04F83F23" w:rsidR="00D1561C" w:rsidRDefault="000C0E68" w:rsidP="405A2F3D">
      <w:pPr>
        <w:pStyle w:val="ListParagraph"/>
        <w:numPr>
          <w:ilvl w:val="1"/>
          <w:numId w:val="5"/>
        </w:numPr>
        <w:tabs>
          <w:tab w:val="left" w:pos="567"/>
        </w:tabs>
        <w:spacing w:before="60" w:after="60"/>
        <w:ind w:left="0" w:firstLine="0"/>
        <w:contextualSpacing w:val="0"/>
        <w:jc w:val="both"/>
        <w:rPr>
          <w:rFonts w:cs="Arial"/>
          <w:sz w:val="20"/>
          <w:szCs w:val="20"/>
        </w:rPr>
      </w:pPr>
      <w:r>
        <w:rPr>
          <w:rFonts w:cs="Arial"/>
          <w:sz w:val="20"/>
          <w:szCs w:val="20"/>
        </w:rPr>
        <w:t xml:space="preserve">Skubios paslaugos – </w:t>
      </w:r>
      <w:r w:rsidR="00CB1814">
        <w:rPr>
          <w:rFonts w:cs="Arial"/>
          <w:sz w:val="20"/>
          <w:szCs w:val="20"/>
        </w:rPr>
        <w:t>avarinės paslaugos teikiamos skubesniais terminais.</w:t>
      </w:r>
    </w:p>
    <w:p w14:paraId="7FAF2805" w14:textId="77777777" w:rsidR="00183F98" w:rsidRPr="00E74CD1" w:rsidRDefault="00183F98" w:rsidP="00183F98">
      <w:pPr>
        <w:pStyle w:val="ListParagraph"/>
        <w:tabs>
          <w:tab w:val="left" w:pos="567"/>
        </w:tabs>
        <w:spacing w:before="60" w:after="60"/>
        <w:ind w:left="0" w:firstLine="0"/>
        <w:contextualSpacing w:val="0"/>
        <w:jc w:val="both"/>
        <w:rPr>
          <w:rFonts w:cs="Arial"/>
          <w:sz w:val="20"/>
          <w:szCs w:val="20"/>
        </w:rPr>
      </w:pPr>
    </w:p>
    <w:p w14:paraId="7D9F4EFC" w14:textId="77777777" w:rsidR="00183F98" w:rsidRPr="00E74CD1" w:rsidRDefault="00183F98" w:rsidP="00183F9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E74CD1">
        <w:rPr>
          <w:rFonts w:cs="Arial"/>
          <w:b/>
          <w:sz w:val="20"/>
          <w:szCs w:val="20"/>
        </w:rPr>
        <w:t>PIRKIMO OBJEKTO CHARAKTERISTIKOS IR APIMTYS</w:t>
      </w:r>
    </w:p>
    <w:p w14:paraId="367A4F91" w14:textId="6C114F91" w:rsidR="00183F98" w:rsidRPr="00CB33E1" w:rsidRDefault="00A404E9" w:rsidP="00183F98">
      <w:pPr>
        <w:pStyle w:val="ListParagraph"/>
        <w:numPr>
          <w:ilvl w:val="1"/>
          <w:numId w:val="2"/>
        </w:numPr>
        <w:tabs>
          <w:tab w:val="left" w:pos="540"/>
          <w:tab w:val="left" w:pos="720"/>
        </w:tabs>
        <w:spacing w:before="60" w:after="60"/>
        <w:ind w:left="0" w:firstLine="0"/>
        <w:jc w:val="both"/>
        <w:rPr>
          <w:rFonts w:eastAsia="Arial" w:cs="Arial"/>
          <w:sz w:val="20"/>
          <w:szCs w:val="20"/>
        </w:rPr>
      </w:pPr>
      <w:sdt>
        <w:sdtPr>
          <w:rPr>
            <w:rFonts w:cs="Arial"/>
            <w:bCs/>
            <w:sz w:val="20"/>
            <w:szCs w:val="20"/>
          </w:rPr>
          <w:id w:val="2053194874"/>
          <w:placeholder>
            <w:docPart w:val="0644629DB3464669B81CAE348BFD81D6"/>
          </w:placeholder>
          <w:text/>
        </w:sdtPr>
        <w:sdtEndPr/>
        <w:sdtContent>
          <w:r w:rsidR="00347043">
            <w:rPr>
              <w:rFonts w:cs="Arial"/>
              <w:bCs/>
              <w:sz w:val="20"/>
              <w:szCs w:val="20"/>
            </w:rPr>
            <w:t xml:space="preserve">DCS </w:t>
          </w:r>
          <w:r w:rsidR="00564901">
            <w:rPr>
              <w:rFonts w:cs="Arial"/>
              <w:bCs/>
              <w:sz w:val="20"/>
              <w:szCs w:val="20"/>
            </w:rPr>
            <w:t>sistemos aptarnavimo paslaugos</w:t>
          </w:r>
          <w:r w:rsidR="00CB33E1" w:rsidRPr="00CB33E1">
            <w:rPr>
              <w:rFonts w:cs="Arial"/>
              <w:bCs/>
              <w:sz w:val="20"/>
              <w:szCs w:val="20"/>
            </w:rPr>
            <w:t xml:space="preserve"> (DCS </w:t>
          </w:r>
          <w:proofErr w:type="spellStart"/>
          <w:r w:rsidR="00CB33E1" w:rsidRPr="00CB33E1">
            <w:rPr>
              <w:rFonts w:cs="Arial"/>
              <w:bCs/>
              <w:sz w:val="20"/>
              <w:szCs w:val="20"/>
            </w:rPr>
            <w:t>system</w:t>
          </w:r>
          <w:proofErr w:type="spellEnd"/>
          <w:r w:rsidR="00CB33E1" w:rsidRPr="00CB33E1">
            <w:rPr>
              <w:rFonts w:cs="Arial"/>
              <w:bCs/>
              <w:sz w:val="20"/>
              <w:szCs w:val="20"/>
            </w:rPr>
            <w:t xml:space="preserve"> </w:t>
          </w:r>
          <w:proofErr w:type="spellStart"/>
          <w:r w:rsidR="00CB33E1" w:rsidRPr="00CB33E1">
            <w:rPr>
              <w:rFonts w:cs="Arial"/>
              <w:bCs/>
              <w:sz w:val="20"/>
              <w:szCs w:val="20"/>
            </w:rPr>
            <w:t>services</w:t>
          </w:r>
          <w:proofErr w:type="spellEnd"/>
          <w:r w:rsidR="00CB33E1" w:rsidRPr="00CB33E1">
            <w:rPr>
              <w:rFonts w:cs="Arial"/>
              <w:bCs/>
              <w:sz w:val="20"/>
              <w:szCs w:val="20"/>
            </w:rPr>
            <w:t>)</w:t>
          </w:r>
        </w:sdtContent>
      </w:sdt>
      <w:r w:rsidR="00CB33E1">
        <w:rPr>
          <w:rFonts w:cs="Arial"/>
          <w:bCs/>
          <w:sz w:val="20"/>
          <w:szCs w:val="20"/>
        </w:rPr>
        <w:t>.</w:t>
      </w:r>
      <w:r w:rsidR="00183F98" w:rsidRPr="00E74CD1">
        <w:rPr>
          <w:rFonts w:eastAsia="Arial" w:cs="Arial"/>
          <w:i/>
          <w:iCs/>
          <w:sz w:val="20"/>
          <w:szCs w:val="20"/>
        </w:rPr>
        <w:t xml:space="preserve"> </w:t>
      </w:r>
    </w:p>
    <w:p w14:paraId="0D4B3BE8" w14:textId="341AB5FE" w:rsidR="00183F98" w:rsidRPr="00E74CD1" w:rsidRDefault="00183F98" w:rsidP="00183F98">
      <w:pPr>
        <w:pStyle w:val="ListParagraph"/>
        <w:numPr>
          <w:ilvl w:val="1"/>
          <w:numId w:val="2"/>
        </w:numPr>
        <w:tabs>
          <w:tab w:val="left" w:pos="567"/>
        </w:tabs>
        <w:spacing w:before="60" w:after="60"/>
        <w:ind w:left="0" w:firstLine="0"/>
        <w:jc w:val="both"/>
        <w:rPr>
          <w:rFonts w:cs="Arial"/>
          <w:b/>
          <w:i/>
          <w:sz w:val="20"/>
          <w:szCs w:val="20"/>
        </w:rPr>
      </w:pPr>
      <w:r w:rsidRPr="00E74CD1">
        <w:rPr>
          <w:rFonts w:cs="Arial"/>
          <w:sz w:val="20"/>
          <w:szCs w:val="20"/>
        </w:rPr>
        <w:t>Paslaugų kiekiai pateikiami žemiau esančioje lentelėje</w:t>
      </w:r>
    </w:p>
    <w:p w14:paraId="1A45D8AC" w14:textId="7B516F04" w:rsidR="00183F98" w:rsidRPr="00E74CD1" w:rsidRDefault="00D93694" w:rsidP="00183F98">
      <w:pPr>
        <w:pStyle w:val="ListParagraph"/>
        <w:tabs>
          <w:tab w:val="left" w:pos="540"/>
        </w:tabs>
        <w:spacing w:before="60" w:after="60"/>
        <w:ind w:left="0" w:firstLine="0"/>
        <w:jc w:val="right"/>
        <w:rPr>
          <w:rFonts w:cs="Arial"/>
          <w:b/>
          <w:sz w:val="20"/>
          <w:szCs w:val="20"/>
        </w:rPr>
      </w:pPr>
      <w:bookmarkStart w:id="0" w:name="_Hlk34729957"/>
      <w:r>
        <w:rPr>
          <w:rFonts w:cs="Arial"/>
          <w:b/>
          <w:sz w:val="20"/>
          <w:szCs w:val="20"/>
        </w:rPr>
        <w:t xml:space="preserve">Lentelė Nr. </w:t>
      </w:r>
      <w:r w:rsidR="004F6E26">
        <w:rPr>
          <w:rFonts w:cs="Arial"/>
          <w:b/>
          <w:sz w:val="20"/>
          <w:szCs w:val="20"/>
        </w:rPr>
        <w:t>1</w:t>
      </w:r>
    </w:p>
    <w:tbl>
      <w:tblPr>
        <w:tblStyle w:val="TableGrid"/>
        <w:tblW w:w="9691" w:type="dxa"/>
        <w:tblLook w:val="04A0" w:firstRow="1" w:lastRow="0" w:firstColumn="1" w:lastColumn="0" w:noHBand="0" w:noVBand="1"/>
      </w:tblPr>
      <w:tblGrid>
        <w:gridCol w:w="690"/>
        <w:gridCol w:w="4094"/>
        <w:gridCol w:w="1507"/>
        <w:gridCol w:w="1517"/>
        <w:gridCol w:w="1883"/>
      </w:tblGrid>
      <w:tr w:rsidR="00183F98" w:rsidRPr="00E74CD1" w14:paraId="1FB11428" w14:textId="77777777" w:rsidTr="0DF188C2">
        <w:trPr>
          <w:trHeight w:val="504"/>
        </w:trPr>
        <w:tc>
          <w:tcPr>
            <w:tcW w:w="690" w:type="dxa"/>
            <w:shd w:val="clear" w:color="auto" w:fill="DBE5F1"/>
            <w:vAlign w:val="center"/>
          </w:tcPr>
          <w:bookmarkEnd w:id="0"/>
          <w:p w14:paraId="04960A77" w14:textId="3A1D3DA5" w:rsidR="00183F98" w:rsidRPr="00860094" w:rsidRDefault="00564901" w:rsidP="00D02FA8">
            <w:pPr>
              <w:pStyle w:val="ListParagraph"/>
              <w:tabs>
                <w:tab w:val="left" w:pos="540"/>
              </w:tabs>
              <w:spacing w:before="60" w:after="60"/>
              <w:ind w:left="0" w:firstLine="0"/>
              <w:jc w:val="center"/>
              <w:rPr>
                <w:rFonts w:cs="Arial"/>
                <w:b/>
                <w:sz w:val="20"/>
                <w:szCs w:val="20"/>
              </w:rPr>
            </w:pPr>
            <w:r>
              <w:rPr>
                <w:rFonts w:cs="Arial"/>
                <w:b/>
                <w:sz w:val="20"/>
                <w:szCs w:val="20"/>
              </w:rPr>
              <w:t>Eil</w:t>
            </w:r>
            <w:r w:rsidR="00183F98" w:rsidRPr="00860094">
              <w:rPr>
                <w:rFonts w:cs="Arial"/>
                <w:b/>
                <w:sz w:val="20"/>
                <w:szCs w:val="20"/>
              </w:rPr>
              <w:t>.</w:t>
            </w:r>
            <w:r>
              <w:rPr>
                <w:rFonts w:cs="Arial"/>
                <w:b/>
                <w:sz w:val="20"/>
                <w:szCs w:val="20"/>
              </w:rPr>
              <w:t xml:space="preserve"> </w:t>
            </w:r>
            <w:proofErr w:type="spellStart"/>
            <w:r>
              <w:rPr>
                <w:rFonts w:cs="Arial"/>
                <w:b/>
                <w:sz w:val="20"/>
                <w:szCs w:val="20"/>
              </w:rPr>
              <w:t>nr.</w:t>
            </w:r>
            <w:proofErr w:type="spellEnd"/>
          </w:p>
        </w:tc>
        <w:tc>
          <w:tcPr>
            <w:tcW w:w="4094" w:type="dxa"/>
            <w:shd w:val="clear" w:color="auto" w:fill="DBE5F1"/>
            <w:vAlign w:val="center"/>
          </w:tcPr>
          <w:p w14:paraId="0B1C31C1" w14:textId="6481F92D" w:rsidR="00183F98" w:rsidRPr="00860094" w:rsidRDefault="00564901" w:rsidP="00D02FA8">
            <w:pPr>
              <w:pStyle w:val="ListParagraph"/>
              <w:tabs>
                <w:tab w:val="left" w:pos="540"/>
              </w:tabs>
              <w:spacing w:before="60" w:after="60"/>
              <w:ind w:left="0" w:firstLine="0"/>
              <w:jc w:val="center"/>
              <w:rPr>
                <w:rFonts w:cs="Arial"/>
                <w:b/>
                <w:sz w:val="20"/>
                <w:szCs w:val="20"/>
              </w:rPr>
            </w:pPr>
            <w:r>
              <w:rPr>
                <w:rFonts w:cs="Arial"/>
                <w:b/>
                <w:sz w:val="20"/>
                <w:szCs w:val="20"/>
              </w:rPr>
              <w:t>Paslaugos</w:t>
            </w:r>
          </w:p>
        </w:tc>
        <w:tc>
          <w:tcPr>
            <w:tcW w:w="3024" w:type="dxa"/>
            <w:gridSpan w:val="2"/>
            <w:shd w:val="clear" w:color="auto" w:fill="DBE5F1"/>
            <w:vAlign w:val="center"/>
          </w:tcPr>
          <w:p w14:paraId="3E5F97B6" w14:textId="7E1CF292" w:rsidR="00183F98" w:rsidRPr="00860094" w:rsidRDefault="00785B16" w:rsidP="00D02FA8">
            <w:pPr>
              <w:pStyle w:val="ListParagraph"/>
              <w:tabs>
                <w:tab w:val="left" w:pos="540"/>
              </w:tabs>
              <w:spacing w:before="60" w:after="60"/>
              <w:ind w:left="0" w:firstLine="0"/>
              <w:jc w:val="center"/>
              <w:rPr>
                <w:rFonts w:cs="Arial"/>
                <w:b/>
                <w:sz w:val="20"/>
                <w:szCs w:val="20"/>
              </w:rPr>
            </w:pPr>
            <w:r>
              <w:rPr>
                <w:rFonts w:cs="Arial"/>
                <w:b/>
                <w:sz w:val="20"/>
                <w:szCs w:val="20"/>
              </w:rPr>
              <w:t xml:space="preserve">Mato </w:t>
            </w:r>
            <w:r w:rsidR="00564901">
              <w:rPr>
                <w:rFonts w:cs="Arial"/>
                <w:b/>
                <w:sz w:val="20"/>
                <w:szCs w:val="20"/>
              </w:rPr>
              <w:t>vnt.</w:t>
            </w:r>
          </w:p>
        </w:tc>
        <w:tc>
          <w:tcPr>
            <w:tcW w:w="1883" w:type="dxa"/>
            <w:shd w:val="clear" w:color="auto" w:fill="DBE5F1"/>
            <w:vAlign w:val="center"/>
          </w:tcPr>
          <w:p w14:paraId="744BEC31" w14:textId="14EFB64B" w:rsidR="00183F98" w:rsidRPr="00860094" w:rsidRDefault="00564901" w:rsidP="00D02FA8">
            <w:pPr>
              <w:pStyle w:val="ListParagraph"/>
              <w:tabs>
                <w:tab w:val="left" w:pos="540"/>
              </w:tabs>
              <w:spacing w:before="60" w:after="60"/>
              <w:ind w:left="0" w:firstLine="0"/>
              <w:jc w:val="center"/>
              <w:rPr>
                <w:rFonts w:cs="Arial"/>
                <w:b/>
                <w:bCs/>
                <w:sz w:val="20"/>
                <w:szCs w:val="20"/>
              </w:rPr>
            </w:pPr>
            <w:r>
              <w:rPr>
                <w:rFonts w:cs="Arial"/>
                <w:b/>
                <w:bCs/>
                <w:iCs/>
                <w:sz w:val="20"/>
                <w:szCs w:val="20"/>
              </w:rPr>
              <w:t>Preliminarus kiekis</w:t>
            </w:r>
          </w:p>
        </w:tc>
      </w:tr>
      <w:tr w:rsidR="00487769" w:rsidRPr="00E74CD1" w14:paraId="3017931D" w14:textId="77777777" w:rsidTr="0DF188C2">
        <w:trPr>
          <w:trHeight w:val="282"/>
        </w:trPr>
        <w:tc>
          <w:tcPr>
            <w:tcW w:w="9691" w:type="dxa"/>
            <w:gridSpan w:val="5"/>
          </w:tcPr>
          <w:p w14:paraId="68200974" w14:textId="338595C6" w:rsidR="00487769" w:rsidRPr="00860094" w:rsidRDefault="00CF20D9" w:rsidP="00A864C0">
            <w:pPr>
              <w:pStyle w:val="ListParagraph"/>
              <w:tabs>
                <w:tab w:val="left" w:pos="540"/>
              </w:tabs>
              <w:spacing w:before="60" w:after="60"/>
              <w:ind w:left="0" w:firstLine="0"/>
              <w:jc w:val="center"/>
              <w:rPr>
                <w:rFonts w:cs="Arial"/>
                <w:b/>
                <w:bCs/>
                <w:sz w:val="20"/>
                <w:szCs w:val="20"/>
              </w:rPr>
            </w:pPr>
            <w:r w:rsidRPr="00CF20D9">
              <w:rPr>
                <w:rFonts w:cs="Arial"/>
                <w:b/>
                <w:bCs/>
                <w:sz w:val="20"/>
                <w:szCs w:val="20"/>
              </w:rPr>
              <w:t>Paslaugų paketas 2026 m. antram pusmečiui (6 mėn.):</w:t>
            </w:r>
          </w:p>
        </w:tc>
      </w:tr>
      <w:tr w:rsidR="00183F98" w:rsidRPr="00E74CD1" w14:paraId="7C1BF0BB" w14:textId="77777777" w:rsidTr="0DF188C2">
        <w:trPr>
          <w:trHeight w:val="282"/>
        </w:trPr>
        <w:tc>
          <w:tcPr>
            <w:tcW w:w="690" w:type="dxa"/>
          </w:tcPr>
          <w:p w14:paraId="13738F90" w14:textId="1D94D354" w:rsidR="00183F98" w:rsidRPr="00860094" w:rsidRDefault="00A864C0" w:rsidP="00F5467C">
            <w:pPr>
              <w:tabs>
                <w:tab w:val="left" w:pos="540"/>
              </w:tabs>
              <w:spacing w:before="60" w:after="60"/>
              <w:ind w:firstLine="0"/>
              <w:rPr>
                <w:rFonts w:cs="Arial"/>
                <w:sz w:val="20"/>
                <w:szCs w:val="20"/>
              </w:rPr>
            </w:pPr>
            <w:r w:rsidRPr="00860094">
              <w:rPr>
                <w:rFonts w:cs="Arial"/>
                <w:sz w:val="20"/>
                <w:szCs w:val="20"/>
              </w:rPr>
              <w:t>1.</w:t>
            </w:r>
          </w:p>
        </w:tc>
        <w:tc>
          <w:tcPr>
            <w:tcW w:w="4094" w:type="dxa"/>
          </w:tcPr>
          <w:p w14:paraId="2FEEE9D8" w14:textId="700F17CC" w:rsidR="00157A05" w:rsidRPr="00157A05" w:rsidRDefault="00157A05" w:rsidP="00157A05">
            <w:pPr>
              <w:pStyle w:val="ListParagraph"/>
              <w:numPr>
                <w:ilvl w:val="0"/>
                <w:numId w:val="26"/>
              </w:numPr>
              <w:tabs>
                <w:tab w:val="left" w:pos="184"/>
              </w:tabs>
              <w:spacing w:before="60" w:after="60"/>
              <w:ind w:left="184" w:hanging="184"/>
              <w:jc w:val="both"/>
              <w:rPr>
                <w:rFonts w:cs="Arial"/>
                <w:sz w:val="20"/>
                <w:szCs w:val="20"/>
              </w:rPr>
            </w:pPr>
            <w:proofErr w:type="spellStart"/>
            <w:r w:rsidRPr="00157A05">
              <w:rPr>
                <w:rFonts w:cs="Arial"/>
                <w:sz w:val="20"/>
                <w:szCs w:val="20"/>
              </w:rPr>
              <w:t>Ovation</w:t>
            </w:r>
            <w:proofErr w:type="spellEnd"/>
            <w:r w:rsidRPr="00157A05">
              <w:rPr>
                <w:rFonts w:cs="Arial"/>
                <w:sz w:val="20"/>
                <w:szCs w:val="20"/>
              </w:rPr>
              <w:t xml:space="preserve"> produktų palaikymas</w:t>
            </w:r>
          </w:p>
          <w:p w14:paraId="0AEEC2B4" w14:textId="165AD1F6" w:rsidR="00157A05" w:rsidRPr="00157A05" w:rsidRDefault="00157A05" w:rsidP="00157A05">
            <w:pPr>
              <w:pStyle w:val="ListParagraph"/>
              <w:numPr>
                <w:ilvl w:val="0"/>
                <w:numId w:val="26"/>
              </w:numPr>
              <w:tabs>
                <w:tab w:val="left" w:pos="184"/>
              </w:tabs>
              <w:spacing w:before="60" w:after="60"/>
              <w:ind w:left="184" w:hanging="184"/>
              <w:jc w:val="both"/>
              <w:rPr>
                <w:rFonts w:cs="Arial"/>
                <w:sz w:val="20"/>
                <w:szCs w:val="20"/>
              </w:rPr>
            </w:pPr>
            <w:r w:rsidRPr="00157A05">
              <w:rPr>
                <w:rFonts w:cs="Arial"/>
                <w:sz w:val="20"/>
                <w:szCs w:val="20"/>
              </w:rPr>
              <w:t>Vietinė pagalba</w:t>
            </w:r>
          </w:p>
          <w:p w14:paraId="77034AF8" w14:textId="7D75C7A2" w:rsidR="00157A05" w:rsidRPr="00157A05" w:rsidRDefault="00157A05" w:rsidP="00157A05">
            <w:pPr>
              <w:pStyle w:val="ListParagraph"/>
              <w:numPr>
                <w:ilvl w:val="0"/>
                <w:numId w:val="26"/>
              </w:numPr>
              <w:tabs>
                <w:tab w:val="left" w:pos="184"/>
              </w:tabs>
              <w:spacing w:before="60" w:after="60"/>
              <w:ind w:left="184" w:hanging="184"/>
              <w:jc w:val="both"/>
              <w:rPr>
                <w:rFonts w:cs="Arial"/>
                <w:sz w:val="20"/>
                <w:szCs w:val="20"/>
              </w:rPr>
            </w:pPr>
            <w:r w:rsidRPr="00157A05">
              <w:rPr>
                <w:rFonts w:cs="Arial"/>
                <w:sz w:val="20"/>
                <w:szCs w:val="20"/>
              </w:rPr>
              <w:t>PWCS palaikymas (tik nuotolinis palaikymas)</w:t>
            </w:r>
          </w:p>
          <w:p w14:paraId="0362D5C2" w14:textId="7C827774" w:rsidR="00157A05" w:rsidRPr="00157A05" w:rsidRDefault="00157A05" w:rsidP="00157A05">
            <w:pPr>
              <w:pStyle w:val="ListParagraph"/>
              <w:numPr>
                <w:ilvl w:val="0"/>
                <w:numId w:val="26"/>
              </w:numPr>
              <w:tabs>
                <w:tab w:val="left" w:pos="184"/>
              </w:tabs>
              <w:spacing w:before="60" w:after="60"/>
              <w:ind w:left="184" w:hanging="184"/>
              <w:jc w:val="both"/>
              <w:rPr>
                <w:rFonts w:cs="Arial"/>
                <w:sz w:val="20"/>
                <w:szCs w:val="20"/>
              </w:rPr>
            </w:pPr>
            <w:r w:rsidRPr="00157A05">
              <w:rPr>
                <w:rFonts w:cs="Arial"/>
                <w:sz w:val="20"/>
                <w:szCs w:val="20"/>
              </w:rPr>
              <w:t xml:space="preserve">Skubus atvykimas į </w:t>
            </w:r>
            <w:r w:rsidR="001255BF">
              <w:rPr>
                <w:rFonts w:cs="Arial"/>
                <w:sz w:val="20"/>
                <w:szCs w:val="20"/>
              </w:rPr>
              <w:t xml:space="preserve">Užsakovo </w:t>
            </w:r>
            <w:r w:rsidRPr="00157A05">
              <w:rPr>
                <w:rFonts w:cs="Arial"/>
                <w:sz w:val="20"/>
                <w:szCs w:val="20"/>
              </w:rPr>
              <w:t>vietą</w:t>
            </w:r>
            <w:r w:rsidR="002A74D5">
              <w:rPr>
                <w:rFonts w:cs="Arial"/>
                <w:sz w:val="20"/>
                <w:szCs w:val="20"/>
              </w:rPr>
              <w:t xml:space="preserve"> nurodytą TS 3.1 punkte</w:t>
            </w:r>
            <w:r w:rsidRPr="00157A05">
              <w:rPr>
                <w:rFonts w:cs="Arial"/>
                <w:sz w:val="20"/>
                <w:szCs w:val="20"/>
              </w:rPr>
              <w:t xml:space="preserve"> per 48 val.</w:t>
            </w:r>
          </w:p>
          <w:p w14:paraId="53573A7D" w14:textId="44499C2F" w:rsidR="00183F98" w:rsidRPr="00860094" w:rsidRDefault="00157A05" w:rsidP="00157A05">
            <w:pPr>
              <w:pStyle w:val="ListParagraph"/>
              <w:numPr>
                <w:ilvl w:val="0"/>
                <w:numId w:val="26"/>
              </w:numPr>
              <w:tabs>
                <w:tab w:val="left" w:pos="184"/>
              </w:tabs>
              <w:spacing w:before="60" w:after="60"/>
              <w:ind w:left="184" w:hanging="184"/>
              <w:rPr>
                <w:rFonts w:cs="Arial"/>
                <w:sz w:val="20"/>
                <w:szCs w:val="20"/>
                <w:lang w:val="en-US"/>
              </w:rPr>
            </w:pPr>
            <w:r w:rsidRPr="00157A05">
              <w:rPr>
                <w:rFonts w:cs="Arial"/>
                <w:sz w:val="20"/>
                <w:szCs w:val="20"/>
              </w:rPr>
              <w:t xml:space="preserve">Atsarginių dalių </w:t>
            </w:r>
            <w:r w:rsidR="008E24E9">
              <w:rPr>
                <w:rFonts w:cs="Arial"/>
                <w:sz w:val="20"/>
                <w:szCs w:val="20"/>
              </w:rPr>
              <w:t>pristatymas</w:t>
            </w:r>
          </w:p>
        </w:tc>
        <w:tc>
          <w:tcPr>
            <w:tcW w:w="3024" w:type="dxa"/>
            <w:gridSpan w:val="2"/>
          </w:tcPr>
          <w:p w14:paraId="546BA992" w14:textId="2A24ED1E" w:rsidR="00183F98" w:rsidRPr="00860094" w:rsidRDefault="00CF20D9" w:rsidP="001848BF">
            <w:pPr>
              <w:pStyle w:val="ListParagraph"/>
              <w:tabs>
                <w:tab w:val="left" w:pos="540"/>
              </w:tabs>
              <w:spacing w:before="60" w:after="60"/>
              <w:ind w:left="0" w:firstLine="0"/>
              <w:jc w:val="center"/>
              <w:rPr>
                <w:rFonts w:cs="Arial"/>
                <w:sz w:val="20"/>
                <w:szCs w:val="20"/>
              </w:rPr>
            </w:pPr>
            <w:r>
              <w:rPr>
                <w:rFonts w:cs="Arial"/>
                <w:sz w:val="20"/>
                <w:szCs w:val="20"/>
              </w:rPr>
              <w:t>vnt</w:t>
            </w:r>
            <w:r w:rsidR="001848BF" w:rsidRPr="00860094">
              <w:rPr>
                <w:rFonts w:cs="Arial"/>
                <w:sz w:val="20"/>
                <w:szCs w:val="20"/>
              </w:rPr>
              <w:t>.</w:t>
            </w:r>
          </w:p>
        </w:tc>
        <w:tc>
          <w:tcPr>
            <w:tcW w:w="1883" w:type="dxa"/>
          </w:tcPr>
          <w:p w14:paraId="41552FEA" w14:textId="1DB08E4F" w:rsidR="00183F98" w:rsidRPr="00860094" w:rsidRDefault="001848BF" w:rsidP="001848BF">
            <w:pPr>
              <w:pStyle w:val="ListParagraph"/>
              <w:tabs>
                <w:tab w:val="left" w:pos="540"/>
              </w:tabs>
              <w:spacing w:before="60" w:after="60"/>
              <w:ind w:left="0" w:firstLine="0"/>
              <w:jc w:val="center"/>
              <w:rPr>
                <w:rFonts w:cs="Arial"/>
                <w:sz w:val="20"/>
                <w:szCs w:val="20"/>
              </w:rPr>
            </w:pPr>
            <w:r w:rsidRPr="00860094">
              <w:rPr>
                <w:rFonts w:cs="Arial"/>
                <w:sz w:val="20"/>
                <w:szCs w:val="20"/>
              </w:rPr>
              <w:t>1</w:t>
            </w:r>
          </w:p>
        </w:tc>
      </w:tr>
      <w:tr w:rsidR="00B364A0" w:rsidRPr="00E74CD1" w14:paraId="7993E679" w14:textId="77777777" w:rsidTr="0DF188C2">
        <w:trPr>
          <w:trHeight w:val="282"/>
        </w:trPr>
        <w:tc>
          <w:tcPr>
            <w:tcW w:w="9691" w:type="dxa"/>
            <w:gridSpan w:val="5"/>
          </w:tcPr>
          <w:p w14:paraId="1C440C2D" w14:textId="50D2ACF9" w:rsidR="00B364A0" w:rsidRPr="00860094" w:rsidRDefault="00CF20D9" w:rsidP="00013D93">
            <w:pPr>
              <w:pStyle w:val="ListParagraph"/>
              <w:tabs>
                <w:tab w:val="left" w:pos="540"/>
              </w:tabs>
              <w:spacing w:before="60" w:after="60"/>
              <w:ind w:left="0" w:firstLine="0"/>
              <w:jc w:val="center"/>
              <w:rPr>
                <w:rFonts w:cs="Arial"/>
                <w:b/>
                <w:bCs/>
                <w:sz w:val="20"/>
                <w:szCs w:val="20"/>
              </w:rPr>
            </w:pPr>
            <w:r w:rsidRPr="00CF20D9">
              <w:rPr>
                <w:rFonts w:cs="Arial"/>
                <w:b/>
                <w:bCs/>
                <w:sz w:val="20"/>
                <w:szCs w:val="20"/>
              </w:rPr>
              <w:t>Paslaugų paketas</w:t>
            </w:r>
            <w:r w:rsidRPr="00860094">
              <w:rPr>
                <w:rFonts w:cs="Arial"/>
                <w:b/>
                <w:bCs/>
                <w:sz w:val="20"/>
                <w:szCs w:val="20"/>
              </w:rPr>
              <w:t xml:space="preserve"> </w:t>
            </w:r>
            <w:r w:rsidR="00013D93" w:rsidRPr="00860094">
              <w:rPr>
                <w:rFonts w:cs="Arial"/>
                <w:b/>
                <w:bCs/>
                <w:sz w:val="20"/>
                <w:szCs w:val="20"/>
              </w:rPr>
              <w:t xml:space="preserve">2027 (12 </w:t>
            </w:r>
            <w:proofErr w:type="spellStart"/>
            <w:r w:rsidR="00013D93" w:rsidRPr="00860094">
              <w:rPr>
                <w:rFonts w:cs="Arial"/>
                <w:b/>
                <w:bCs/>
                <w:sz w:val="20"/>
                <w:szCs w:val="20"/>
              </w:rPr>
              <w:t>m</w:t>
            </w:r>
            <w:r>
              <w:rPr>
                <w:rFonts w:cs="Arial"/>
                <w:b/>
                <w:bCs/>
                <w:sz w:val="20"/>
                <w:szCs w:val="20"/>
              </w:rPr>
              <w:t>ėn</w:t>
            </w:r>
            <w:proofErr w:type="spellEnd"/>
            <w:r w:rsidR="00013D93" w:rsidRPr="00860094">
              <w:rPr>
                <w:rFonts w:cs="Arial"/>
                <w:b/>
                <w:bCs/>
                <w:sz w:val="20"/>
                <w:szCs w:val="20"/>
              </w:rPr>
              <w:t>):</w:t>
            </w:r>
          </w:p>
        </w:tc>
      </w:tr>
      <w:tr w:rsidR="00487769" w:rsidRPr="00E74CD1" w14:paraId="08977EDD" w14:textId="77777777" w:rsidTr="0DF188C2">
        <w:trPr>
          <w:trHeight w:val="282"/>
        </w:trPr>
        <w:tc>
          <w:tcPr>
            <w:tcW w:w="690" w:type="dxa"/>
          </w:tcPr>
          <w:p w14:paraId="43BE07C9" w14:textId="2C4B447B" w:rsidR="00487769" w:rsidRPr="00860094" w:rsidRDefault="00E901DC" w:rsidP="00F5467C">
            <w:pPr>
              <w:pStyle w:val="ListParagraph"/>
              <w:tabs>
                <w:tab w:val="left" w:pos="540"/>
              </w:tabs>
              <w:spacing w:before="60" w:after="60"/>
              <w:ind w:left="0" w:firstLine="0"/>
              <w:rPr>
                <w:rFonts w:cs="Arial"/>
                <w:sz w:val="20"/>
                <w:szCs w:val="20"/>
              </w:rPr>
            </w:pPr>
            <w:r w:rsidRPr="00860094">
              <w:rPr>
                <w:rFonts w:cs="Arial"/>
                <w:sz w:val="20"/>
                <w:szCs w:val="20"/>
              </w:rPr>
              <w:t>2.</w:t>
            </w:r>
          </w:p>
        </w:tc>
        <w:tc>
          <w:tcPr>
            <w:tcW w:w="4094" w:type="dxa"/>
          </w:tcPr>
          <w:p w14:paraId="66C87D27" w14:textId="5ABE5DFB" w:rsidR="00673BD1" w:rsidRPr="00673BD1" w:rsidRDefault="00673BD1" w:rsidP="00673BD1">
            <w:pPr>
              <w:pStyle w:val="ListParagraph"/>
              <w:numPr>
                <w:ilvl w:val="0"/>
                <w:numId w:val="28"/>
              </w:numPr>
              <w:tabs>
                <w:tab w:val="left" w:pos="184"/>
              </w:tabs>
              <w:spacing w:before="60" w:after="60"/>
              <w:ind w:left="184" w:hanging="184"/>
              <w:jc w:val="both"/>
              <w:rPr>
                <w:rFonts w:cs="Arial"/>
                <w:sz w:val="20"/>
                <w:szCs w:val="20"/>
              </w:rPr>
            </w:pPr>
            <w:r w:rsidRPr="00673BD1">
              <w:rPr>
                <w:rFonts w:cs="Arial"/>
                <w:sz w:val="20"/>
                <w:szCs w:val="20"/>
              </w:rPr>
              <w:t>„</w:t>
            </w:r>
            <w:proofErr w:type="spellStart"/>
            <w:r w:rsidRPr="00673BD1">
              <w:rPr>
                <w:rFonts w:cs="Arial"/>
                <w:sz w:val="20"/>
                <w:szCs w:val="20"/>
              </w:rPr>
              <w:t>Ovation</w:t>
            </w:r>
            <w:proofErr w:type="spellEnd"/>
            <w:r w:rsidRPr="00673BD1">
              <w:rPr>
                <w:rFonts w:cs="Arial"/>
                <w:sz w:val="20"/>
                <w:szCs w:val="20"/>
              </w:rPr>
              <w:t>“ produktų palaikymas (GSC – Globalusis aptarnavimo centras)</w:t>
            </w:r>
          </w:p>
          <w:p w14:paraId="3455721D" w14:textId="463B1116" w:rsidR="00673BD1" w:rsidRPr="00673BD1" w:rsidRDefault="00673BD1" w:rsidP="00673BD1">
            <w:pPr>
              <w:pStyle w:val="ListParagraph"/>
              <w:numPr>
                <w:ilvl w:val="0"/>
                <w:numId w:val="28"/>
              </w:numPr>
              <w:tabs>
                <w:tab w:val="left" w:pos="184"/>
              </w:tabs>
              <w:spacing w:before="60" w:after="60"/>
              <w:ind w:left="184" w:hanging="184"/>
              <w:jc w:val="both"/>
              <w:rPr>
                <w:rFonts w:cs="Arial"/>
                <w:sz w:val="20"/>
                <w:szCs w:val="20"/>
              </w:rPr>
            </w:pPr>
            <w:r w:rsidRPr="00673BD1">
              <w:rPr>
                <w:rFonts w:cs="Arial"/>
                <w:sz w:val="20"/>
                <w:szCs w:val="20"/>
              </w:rPr>
              <w:t>Vietinė pagalba</w:t>
            </w:r>
          </w:p>
          <w:p w14:paraId="34216D6D" w14:textId="352745C5" w:rsidR="00673BD1" w:rsidRPr="00673BD1" w:rsidRDefault="00673BD1" w:rsidP="00673BD1">
            <w:pPr>
              <w:pStyle w:val="ListParagraph"/>
              <w:numPr>
                <w:ilvl w:val="0"/>
                <w:numId w:val="28"/>
              </w:numPr>
              <w:tabs>
                <w:tab w:val="left" w:pos="184"/>
              </w:tabs>
              <w:spacing w:before="60" w:after="60"/>
              <w:ind w:left="184" w:hanging="184"/>
              <w:jc w:val="both"/>
              <w:rPr>
                <w:rFonts w:cs="Arial"/>
                <w:sz w:val="20"/>
                <w:szCs w:val="20"/>
              </w:rPr>
            </w:pPr>
            <w:r w:rsidRPr="00673BD1">
              <w:rPr>
                <w:rFonts w:cs="Arial"/>
                <w:sz w:val="20"/>
                <w:szCs w:val="20"/>
              </w:rPr>
              <w:t>PWCS palaikymas (nuotolinis palaikymas + PWCS licencijos)</w:t>
            </w:r>
          </w:p>
          <w:p w14:paraId="342D931E" w14:textId="5A305E1C" w:rsidR="00673BD1" w:rsidRPr="00673BD1" w:rsidRDefault="00673BD1" w:rsidP="00673BD1">
            <w:pPr>
              <w:pStyle w:val="ListParagraph"/>
              <w:numPr>
                <w:ilvl w:val="0"/>
                <w:numId w:val="28"/>
              </w:numPr>
              <w:tabs>
                <w:tab w:val="left" w:pos="184"/>
              </w:tabs>
              <w:spacing w:before="60" w:after="60"/>
              <w:ind w:left="184" w:hanging="184"/>
              <w:jc w:val="both"/>
              <w:rPr>
                <w:rFonts w:cs="Arial"/>
                <w:sz w:val="20"/>
                <w:szCs w:val="20"/>
              </w:rPr>
            </w:pPr>
            <w:r w:rsidRPr="00673BD1">
              <w:rPr>
                <w:rFonts w:cs="Arial"/>
                <w:sz w:val="20"/>
                <w:szCs w:val="20"/>
              </w:rPr>
              <w:lastRenderedPageBreak/>
              <w:t>Skubus atvykimas į</w:t>
            </w:r>
            <w:r w:rsidR="002A74D5">
              <w:rPr>
                <w:rFonts w:cs="Arial"/>
                <w:sz w:val="20"/>
                <w:szCs w:val="20"/>
              </w:rPr>
              <w:t xml:space="preserve"> Užsakovo vietą nurodytą TS 3.1 punkte</w:t>
            </w:r>
            <w:r w:rsidR="002A74D5" w:rsidRPr="00673BD1">
              <w:rPr>
                <w:rFonts w:cs="Arial"/>
                <w:sz w:val="20"/>
                <w:szCs w:val="20"/>
              </w:rPr>
              <w:t xml:space="preserve"> </w:t>
            </w:r>
            <w:r w:rsidRPr="00673BD1">
              <w:rPr>
                <w:rFonts w:cs="Arial"/>
                <w:sz w:val="20"/>
                <w:szCs w:val="20"/>
              </w:rPr>
              <w:t>per 48 val.</w:t>
            </w:r>
          </w:p>
          <w:p w14:paraId="4AE194D9" w14:textId="703B9360" w:rsidR="00673BD1" w:rsidRPr="00673BD1" w:rsidRDefault="00673BD1" w:rsidP="00673BD1">
            <w:pPr>
              <w:pStyle w:val="ListParagraph"/>
              <w:numPr>
                <w:ilvl w:val="0"/>
                <w:numId w:val="28"/>
              </w:numPr>
              <w:tabs>
                <w:tab w:val="left" w:pos="184"/>
              </w:tabs>
              <w:spacing w:before="60" w:after="60"/>
              <w:ind w:left="184" w:hanging="184"/>
              <w:jc w:val="both"/>
              <w:rPr>
                <w:rFonts w:cs="Arial"/>
                <w:sz w:val="20"/>
                <w:szCs w:val="20"/>
              </w:rPr>
            </w:pPr>
            <w:r w:rsidRPr="00673BD1">
              <w:rPr>
                <w:rFonts w:cs="Arial"/>
                <w:sz w:val="20"/>
                <w:szCs w:val="20"/>
              </w:rPr>
              <w:t xml:space="preserve">Atsarginių dalių </w:t>
            </w:r>
            <w:r>
              <w:rPr>
                <w:rFonts w:cs="Arial"/>
                <w:sz w:val="20"/>
                <w:szCs w:val="20"/>
              </w:rPr>
              <w:t>pristatymas</w:t>
            </w:r>
          </w:p>
          <w:p w14:paraId="6C3D89DA" w14:textId="4B181436" w:rsidR="00487769" w:rsidRPr="00860094" w:rsidRDefault="00673BD1" w:rsidP="00673BD1">
            <w:pPr>
              <w:pStyle w:val="ListParagraph"/>
              <w:numPr>
                <w:ilvl w:val="0"/>
                <w:numId w:val="28"/>
              </w:numPr>
              <w:tabs>
                <w:tab w:val="left" w:pos="184"/>
              </w:tabs>
              <w:spacing w:before="60" w:after="60"/>
              <w:ind w:left="184" w:hanging="184"/>
              <w:jc w:val="both"/>
              <w:rPr>
                <w:rFonts w:cs="Arial"/>
                <w:sz w:val="20"/>
                <w:szCs w:val="20"/>
              </w:rPr>
            </w:pPr>
            <w:r w:rsidRPr="00673BD1">
              <w:rPr>
                <w:rFonts w:cs="Arial"/>
                <w:sz w:val="20"/>
                <w:szCs w:val="20"/>
              </w:rPr>
              <w:t>Prevencinės priežiūros vizitas (1 kartas, 3 dienos)</w:t>
            </w:r>
          </w:p>
        </w:tc>
        <w:tc>
          <w:tcPr>
            <w:tcW w:w="3024" w:type="dxa"/>
            <w:gridSpan w:val="2"/>
          </w:tcPr>
          <w:p w14:paraId="0FDE5640" w14:textId="78B56858" w:rsidR="00487769" w:rsidRPr="00860094" w:rsidRDefault="00CF20D9" w:rsidP="00781883">
            <w:pPr>
              <w:pStyle w:val="ListParagraph"/>
              <w:tabs>
                <w:tab w:val="left" w:pos="540"/>
              </w:tabs>
              <w:spacing w:before="60" w:after="60"/>
              <w:ind w:left="0" w:firstLine="0"/>
              <w:jc w:val="center"/>
              <w:rPr>
                <w:rFonts w:cs="Arial"/>
                <w:sz w:val="20"/>
                <w:szCs w:val="20"/>
              </w:rPr>
            </w:pPr>
            <w:r>
              <w:rPr>
                <w:rFonts w:cs="Arial"/>
                <w:sz w:val="20"/>
                <w:szCs w:val="20"/>
              </w:rPr>
              <w:lastRenderedPageBreak/>
              <w:t>vnt</w:t>
            </w:r>
            <w:r w:rsidRPr="00860094">
              <w:rPr>
                <w:rFonts w:cs="Arial"/>
                <w:sz w:val="20"/>
                <w:szCs w:val="20"/>
              </w:rPr>
              <w:t>.</w:t>
            </w:r>
          </w:p>
        </w:tc>
        <w:tc>
          <w:tcPr>
            <w:tcW w:w="1883" w:type="dxa"/>
          </w:tcPr>
          <w:p w14:paraId="5F9F9802" w14:textId="4266750E" w:rsidR="00487769" w:rsidRPr="00860094" w:rsidRDefault="00E901DC" w:rsidP="00D02FA8">
            <w:pPr>
              <w:pStyle w:val="ListParagraph"/>
              <w:tabs>
                <w:tab w:val="left" w:pos="540"/>
              </w:tabs>
              <w:spacing w:before="60" w:after="60"/>
              <w:ind w:left="0" w:firstLine="0"/>
              <w:jc w:val="both"/>
              <w:rPr>
                <w:rFonts w:cs="Arial"/>
                <w:sz w:val="20"/>
                <w:szCs w:val="20"/>
              </w:rPr>
            </w:pPr>
            <w:r w:rsidRPr="00860094">
              <w:rPr>
                <w:rFonts w:cs="Arial"/>
                <w:sz w:val="20"/>
                <w:szCs w:val="20"/>
              </w:rPr>
              <w:t>1</w:t>
            </w:r>
          </w:p>
        </w:tc>
      </w:tr>
      <w:tr w:rsidR="00E901DC" w:rsidRPr="00E74CD1" w14:paraId="6535DA60" w14:textId="77777777" w:rsidTr="0DF188C2">
        <w:trPr>
          <w:trHeight w:val="282"/>
        </w:trPr>
        <w:tc>
          <w:tcPr>
            <w:tcW w:w="9691" w:type="dxa"/>
            <w:gridSpan w:val="5"/>
          </w:tcPr>
          <w:p w14:paraId="00D7787C" w14:textId="243BBFD2" w:rsidR="00E901DC" w:rsidRPr="00860094" w:rsidRDefault="00CF20D9" w:rsidP="00E901DC">
            <w:pPr>
              <w:pStyle w:val="ListParagraph"/>
              <w:tabs>
                <w:tab w:val="left" w:pos="540"/>
              </w:tabs>
              <w:spacing w:before="60" w:after="60"/>
              <w:ind w:left="0" w:firstLine="0"/>
              <w:jc w:val="center"/>
              <w:rPr>
                <w:rFonts w:cs="Arial"/>
                <w:sz w:val="20"/>
                <w:szCs w:val="20"/>
              </w:rPr>
            </w:pPr>
            <w:r w:rsidRPr="00CF20D9">
              <w:rPr>
                <w:rFonts w:cs="Arial"/>
                <w:b/>
                <w:bCs/>
                <w:sz w:val="20"/>
                <w:szCs w:val="20"/>
              </w:rPr>
              <w:t>Paslaugų paketas</w:t>
            </w:r>
            <w:r w:rsidR="00E901DC" w:rsidRPr="00860094">
              <w:rPr>
                <w:rFonts w:cs="Arial"/>
                <w:b/>
                <w:bCs/>
                <w:sz w:val="20"/>
                <w:szCs w:val="20"/>
              </w:rPr>
              <w:t xml:space="preserve"> 2028 (12 </w:t>
            </w:r>
            <w:proofErr w:type="spellStart"/>
            <w:r>
              <w:rPr>
                <w:rFonts w:cs="Arial"/>
                <w:b/>
                <w:bCs/>
                <w:sz w:val="20"/>
                <w:szCs w:val="20"/>
              </w:rPr>
              <w:t>mėn</w:t>
            </w:r>
            <w:proofErr w:type="spellEnd"/>
            <w:r w:rsidR="00E901DC" w:rsidRPr="00860094">
              <w:rPr>
                <w:rFonts w:cs="Arial"/>
                <w:b/>
                <w:bCs/>
                <w:sz w:val="20"/>
                <w:szCs w:val="20"/>
              </w:rPr>
              <w:t>):</w:t>
            </w:r>
          </w:p>
        </w:tc>
      </w:tr>
      <w:tr w:rsidR="00B5567B" w:rsidRPr="00E74CD1" w14:paraId="56F5605B" w14:textId="77777777" w:rsidTr="0DF188C2">
        <w:trPr>
          <w:trHeight w:val="282"/>
        </w:trPr>
        <w:tc>
          <w:tcPr>
            <w:tcW w:w="690" w:type="dxa"/>
          </w:tcPr>
          <w:p w14:paraId="0A0DB9C2" w14:textId="09825FC0" w:rsidR="00B5567B" w:rsidRPr="00860094" w:rsidRDefault="00B5567B" w:rsidP="00B5567B">
            <w:pPr>
              <w:pStyle w:val="ListParagraph"/>
              <w:tabs>
                <w:tab w:val="left" w:pos="540"/>
              </w:tabs>
              <w:spacing w:before="60" w:after="60"/>
              <w:ind w:left="0" w:firstLine="0"/>
              <w:rPr>
                <w:rFonts w:cs="Arial"/>
                <w:sz w:val="20"/>
                <w:szCs w:val="20"/>
              </w:rPr>
            </w:pPr>
            <w:r w:rsidRPr="00860094">
              <w:rPr>
                <w:rFonts w:cs="Arial"/>
                <w:sz w:val="20"/>
                <w:szCs w:val="20"/>
              </w:rPr>
              <w:t>3.</w:t>
            </w:r>
          </w:p>
        </w:tc>
        <w:tc>
          <w:tcPr>
            <w:tcW w:w="4094" w:type="dxa"/>
          </w:tcPr>
          <w:p w14:paraId="13611AA1" w14:textId="77777777" w:rsidR="00B5567B" w:rsidRPr="00673BD1" w:rsidRDefault="00B5567B" w:rsidP="00B5567B">
            <w:pPr>
              <w:pStyle w:val="ListParagraph"/>
              <w:numPr>
                <w:ilvl w:val="0"/>
                <w:numId w:val="28"/>
              </w:numPr>
              <w:tabs>
                <w:tab w:val="left" w:pos="184"/>
              </w:tabs>
              <w:spacing w:before="60" w:after="60"/>
              <w:ind w:left="184" w:hanging="184"/>
              <w:jc w:val="both"/>
              <w:rPr>
                <w:rFonts w:cs="Arial"/>
                <w:sz w:val="20"/>
                <w:szCs w:val="20"/>
              </w:rPr>
            </w:pPr>
            <w:r w:rsidRPr="00673BD1">
              <w:rPr>
                <w:rFonts w:cs="Arial"/>
                <w:sz w:val="20"/>
                <w:szCs w:val="20"/>
              </w:rPr>
              <w:t>„</w:t>
            </w:r>
            <w:proofErr w:type="spellStart"/>
            <w:r w:rsidRPr="00673BD1">
              <w:rPr>
                <w:rFonts w:cs="Arial"/>
                <w:sz w:val="20"/>
                <w:szCs w:val="20"/>
              </w:rPr>
              <w:t>Ovation</w:t>
            </w:r>
            <w:proofErr w:type="spellEnd"/>
            <w:r w:rsidRPr="00673BD1">
              <w:rPr>
                <w:rFonts w:cs="Arial"/>
                <w:sz w:val="20"/>
                <w:szCs w:val="20"/>
              </w:rPr>
              <w:t>“ produktų palaikymas (GSC – Globalusis aptarnavimo centras)</w:t>
            </w:r>
          </w:p>
          <w:p w14:paraId="0F4756AD" w14:textId="27E15630" w:rsidR="00B5567B" w:rsidRPr="00673BD1" w:rsidRDefault="00B5567B" w:rsidP="00B5567B">
            <w:pPr>
              <w:pStyle w:val="ListParagraph"/>
              <w:numPr>
                <w:ilvl w:val="0"/>
                <w:numId w:val="28"/>
              </w:numPr>
              <w:tabs>
                <w:tab w:val="left" w:pos="184"/>
              </w:tabs>
              <w:spacing w:before="60" w:after="60"/>
              <w:ind w:left="184" w:hanging="184"/>
              <w:jc w:val="both"/>
              <w:rPr>
                <w:rFonts w:cs="Arial"/>
                <w:sz w:val="20"/>
                <w:szCs w:val="20"/>
              </w:rPr>
            </w:pPr>
            <w:r w:rsidRPr="00673BD1">
              <w:rPr>
                <w:rFonts w:cs="Arial"/>
                <w:sz w:val="20"/>
                <w:szCs w:val="20"/>
              </w:rPr>
              <w:t xml:space="preserve">Vietinė pagalba </w:t>
            </w:r>
          </w:p>
          <w:p w14:paraId="3ED4E990" w14:textId="77777777" w:rsidR="00B5567B" w:rsidRPr="00673BD1" w:rsidRDefault="00B5567B" w:rsidP="00B5567B">
            <w:pPr>
              <w:pStyle w:val="ListParagraph"/>
              <w:numPr>
                <w:ilvl w:val="0"/>
                <w:numId w:val="28"/>
              </w:numPr>
              <w:tabs>
                <w:tab w:val="left" w:pos="184"/>
              </w:tabs>
              <w:spacing w:before="60" w:after="60"/>
              <w:ind w:left="184" w:hanging="184"/>
              <w:jc w:val="both"/>
              <w:rPr>
                <w:rFonts w:cs="Arial"/>
                <w:sz w:val="20"/>
                <w:szCs w:val="20"/>
              </w:rPr>
            </w:pPr>
            <w:r w:rsidRPr="00673BD1">
              <w:rPr>
                <w:rFonts w:cs="Arial"/>
                <w:sz w:val="20"/>
                <w:szCs w:val="20"/>
              </w:rPr>
              <w:t>PWCS palaikymas (nuotolinis palaikymas + PWCS licencijos)</w:t>
            </w:r>
          </w:p>
          <w:p w14:paraId="0911146E" w14:textId="0AB4252A" w:rsidR="00B5567B" w:rsidRPr="00673BD1" w:rsidRDefault="00B5567B" w:rsidP="00B5567B">
            <w:pPr>
              <w:pStyle w:val="ListParagraph"/>
              <w:numPr>
                <w:ilvl w:val="0"/>
                <w:numId w:val="28"/>
              </w:numPr>
              <w:tabs>
                <w:tab w:val="left" w:pos="184"/>
              </w:tabs>
              <w:spacing w:before="60" w:after="60"/>
              <w:ind w:left="184" w:hanging="184"/>
              <w:jc w:val="both"/>
              <w:rPr>
                <w:rFonts w:cs="Arial"/>
                <w:sz w:val="20"/>
                <w:szCs w:val="20"/>
              </w:rPr>
            </w:pPr>
            <w:r w:rsidRPr="00673BD1">
              <w:rPr>
                <w:rFonts w:cs="Arial"/>
                <w:sz w:val="20"/>
                <w:szCs w:val="20"/>
              </w:rPr>
              <w:t xml:space="preserve">Skubus atvykimas į </w:t>
            </w:r>
            <w:r w:rsidR="002A74D5">
              <w:rPr>
                <w:rFonts w:cs="Arial"/>
                <w:sz w:val="20"/>
                <w:szCs w:val="20"/>
              </w:rPr>
              <w:t>Užsakovo vietą nurodytą TS 3.1 punkte</w:t>
            </w:r>
            <w:r w:rsidRPr="00673BD1">
              <w:rPr>
                <w:rFonts w:cs="Arial"/>
                <w:sz w:val="20"/>
                <w:szCs w:val="20"/>
              </w:rPr>
              <w:t xml:space="preserve"> per 48 val.</w:t>
            </w:r>
          </w:p>
          <w:p w14:paraId="6F496EA4" w14:textId="77777777" w:rsidR="00B5567B" w:rsidRPr="00673BD1" w:rsidRDefault="00B5567B" w:rsidP="00B5567B">
            <w:pPr>
              <w:pStyle w:val="ListParagraph"/>
              <w:numPr>
                <w:ilvl w:val="0"/>
                <w:numId w:val="28"/>
              </w:numPr>
              <w:tabs>
                <w:tab w:val="left" w:pos="184"/>
              </w:tabs>
              <w:spacing w:before="60" w:after="60"/>
              <w:ind w:left="184" w:hanging="184"/>
              <w:jc w:val="both"/>
              <w:rPr>
                <w:rFonts w:cs="Arial"/>
                <w:sz w:val="20"/>
                <w:szCs w:val="20"/>
              </w:rPr>
            </w:pPr>
            <w:r w:rsidRPr="00673BD1">
              <w:rPr>
                <w:rFonts w:cs="Arial"/>
                <w:sz w:val="20"/>
                <w:szCs w:val="20"/>
              </w:rPr>
              <w:t xml:space="preserve">Atsarginių dalių </w:t>
            </w:r>
            <w:r>
              <w:rPr>
                <w:rFonts w:cs="Arial"/>
                <w:sz w:val="20"/>
                <w:szCs w:val="20"/>
              </w:rPr>
              <w:t>pristatymas</w:t>
            </w:r>
          </w:p>
          <w:p w14:paraId="4B9C001F" w14:textId="6F2669A2" w:rsidR="00B5567B" w:rsidRPr="00860094" w:rsidRDefault="00B5567B" w:rsidP="0044317F">
            <w:pPr>
              <w:numPr>
                <w:ilvl w:val="1"/>
                <w:numId w:val="29"/>
              </w:numPr>
              <w:autoSpaceDE w:val="0"/>
              <w:autoSpaceDN w:val="0"/>
              <w:adjustRightInd w:val="0"/>
              <w:ind w:left="188" w:hanging="188"/>
              <w:rPr>
                <w:rFonts w:cs="Arial"/>
                <w:sz w:val="20"/>
                <w:szCs w:val="20"/>
              </w:rPr>
            </w:pPr>
            <w:r w:rsidRPr="00673BD1">
              <w:rPr>
                <w:rFonts w:cs="Arial"/>
                <w:sz w:val="20"/>
                <w:szCs w:val="20"/>
              </w:rPr>
              <w:t>Prevencinės priežiūros vizitas (1 kartas, 3 dienos)</w:t>
            </w:r>
          </w:p>
        </w:tc>
        <w:tc>
          <w:tcPr>
            <w:tcW w:w="3024" w:type="dxa"/>
            <w:gridSpan w:val="2"/>
          </w:tcPr>
          <w:p w14:paraId="3ABD8B64" w14:textId="20DC9988" w:rsidR="00B5567B" w:rsidRPr="00860094" w:rsidRDefault="00B5567B" w:rsidP="00781883">
            <w:pPr>
              <w:pStyle w:val="ListParagraph"/>
              <w:tabs>
                <w:tab w:val="left" w:pos="540"/>
              </w:tabs>
              <w:spacing w:before="60" w:after="60"/>
              <w:ind w:left="0" w:firstLine="0"/>
              <w:jc w:val="center"/>
              <w:rPr>
                <w:rFonts w:cs="Arial"/>
                <w:sz w:val="20"/>
                <w:szCs w:val="20"/>
              </w:rPr>
            </w:pPr>
            <w:r>
              <w:rPr>
                <w:rFonts w:cs="Arial"/>
                <w:sz w:val="20"/>
                <w:szCs w:val="20"/>
              </w:rPr>
              <w:t>vnt</w:t>
            </w:r>
            <w:r w:rsidRPr="00860094">
              <w:rPr>
                <w:rFonts w:cs="Arial"/>
                <w:sz w:val="20"/>
                <w:szCs w:val="20"/>
              </w:rPr>
              <w:t>.</w:t>
            </w:r>
          </w:p>
        </w:tc>
        <w:tc>
          <w:tcPr>
            <w:tcW w:w="1883" w:type="dxa"/>
          </w:tcPr>
          <w:p w14:paraId="149944E9" w14:textId="516CE00B" w:rsidR="00B5567B" w:rsidRPr="00860094" w:rsidRDefault="00B5567B" w:rsidP="00B5567B">
            <w:pPr>
              <w:pStyle w:val="ListParagraph"/>
              <w:tabs>
                <w:tab w:val="left" w:pos="540"/>
              </w:tabs>
              <w:spacing w:before="60" w:after="60"/>
              <w:ind w:left="0" w:firstLine="0"/>
              <w:jc w:val="both"/>
              <w:rPr>
                <w:rFonts w:cs="Arial"/>
                <w:sz w:val="20"/>
                <w:szCs w:val="20"/>
              </w:rPr>
            </w:pPr>
            <w:r w:rsidRPr="00860094">
              <w:rPr>
                <w:rFonts w:cs="Arial"/>
                <w:sz w:val="20"/>
                <w:szCs w:val="20"/>
              </w:rPr>
              <w:t>1</w:t>
            </w:r>
          </w:p>
        </w:tc>
      </w:tr>
      <w:tr w:rsidR="00B5567B" w:rsidRPr="00E74CD1" w14:paraId="750C2866" w14:textId="77777777" w:rsidTr="0DF188C2">
        <w:trPr>
          <w:trHeight w:val="282"/>
        </w:trPr>
        <w:tc>
          <w:tcPr>
            <w:tcW w:w="9691" w:type="dxa"/>
            <w:gridSpan w:val="5"/>
          </w:tcPr>
          <w:p w14:paraId="682881E5" w14:textId="7701DC63" w:rsidR="00B5567B" w:rsidRPr="00860094" w:rsidRDefault="00B5567B" w:rsidP="00B5567B">
            <w:pPr>
              <w:pStyle w:val="ListParagraph"/>
              <w:tabs>
                <w:tab w:val="left" w:pos="540"/>
              </w:tabs>
              <w:spacing w:before="60" w:after="60"/>
              <w:ind w:left="0" w:firstLine="0"/>
              <w:jc w:val="center"/>
              <w:rPr>
                <w:rFonts w:cs="Arial"/>
                <w:b/>
                <w:bCs/>
                <w:sz w:val="20"/>
                <w:szCs w:val="20"/>
              </w:rPr>
            </w:pPr>
            <w:r>
              <w:rPr>
                <w:rFonts w:cs="Arial"/>
                <w:b/>
                <w:bCs/>
                <w:sz w:val="20"/>
                <w:szCs w:val="20"/>
              </w:rPr>
              <w:t>Papildomos inžinieriaus valandos</w:t>
            </w:r>
          </w:p>
        </w:tc>
      </w:tr>
      <w:tr w:rsidR="00B5567B" w:rsidRPr="00E74CD1" w14:paraId="343827F6" w14:textId="77777777" w:rsidTr="0DF188C2">
        <w:trPr>
          <w:trHeight w:val="282"/>
        </w:trPr>
        <w:tc>
          <w:tcPr>
            <w:tcW w:w="690" w:type="dxa"/>
          </w:tcPr>
          <w:p w14:paraId="2E45364A" w14:textId="5B1DDF50" w:rsidR="00B5567B" w:rsidRPr="00860094" w:rsidRDefault="00B5567B" w:rsidP="00B5567B">
            <w:pPr>
              <w:pStyle w:val="ListParagraph"/>
              <w:tabs>
                <w:tab w:val="left" w:pos="540"/>
              </w:tabs>
              <w:spacing w:before="60" w:after="60"/>
              <w:ind w:left="0" w:firstLine="0"/>
              <w:rPr>
                <w:rFonts w:cs="Arial"/>
                <w:sz w:val="20"/>
                <w:szCs w:val="20"/>
              </w:rPr>
            </w:pPr>
            <w:r w:rsidRPr="00860094">
              <w:rPr>
                <w:rFonts w:cs="Arial"/>
                <w:sz w:val="20"/>
                <w:szCs w:val="20"/>
              </w:rPr>
              <w:t>4.</w:t>
            </w:r>
          </w:p>
        </w:tc>
        <w:tc>
          <w:tcPr>
            <w:tcW w:w="4094" w:type="dxa"/>
          </w:tcPr>
          <w:p w14:paraId="304092B2" w14:textId="3C0278CD" w:rsidR="00B5567B" w:rsidRPr="00860094" w:rsidRDefault="00B5567B" w:rsidP="00B5567B">
            <w:pPr>
              <w:pStyle w:val="ListParagraph"/>
              <w:tabs>
                <w:tab w:val="left" w:pos="540"/>
              </w:tabs>
              <w:spacing w:before="60" w:after="60"/>
              <w:ind w:left="0" w:firstLine="0"/>
              <w:jc w:val="both"/>
              <w:rPr>
                <w:rFonts w:cs="Arial"/>
                <w:sz w:val="20"/>
                <w:szCs w:val="20"/>
              </w:rPr>
            </w:pPr>
            <w:proofErr w:type="spellStart"/>
            <w:r w:rsidRPr="0DF188C2">
              <w:rPr>
                <w:rFonts w:cs="Arial"/>
                <w:sz w:val="20"/>
                <w:szCs w:val="20"/>
              </w:rPr>
              <w:t>Emerson</w:t>
            </w:r>
            <w:proofErr w:type="spellEnd"/>
            <w:r w:rsidRPr="0DF188C2">
              <w:rPr>
                <w:rFonts w:cs="Arial"/>
                <w:sz w:val="20"/>
                <w:szCs w:val="20"/>
              </w:rPr>
              <w:t xml:space="preserve"> </w:t>
            </w:r>
            <w:proofErr w:type="spellStart"/>
            <w:r w:rsidRPr="0DF188C2">
              <w:rPr>
                <w:rFonts w:cs="Arial"/>
                <w:sz w:val="20"/>
                <w:szCs w:val="20"/>
              </w:rPr>
              <w:t>Ovation</w:t>
            </w:r>
            <w:proofErr w:type="spellEnd"/>
            <w:r w:rsidRPr="0DF188C2">
              <w:rPr>
                <w:rFonts w:cs="Arial"/>
                <w:sz w:val="20"/>
                <w:szCs w:val="20"/>
              </w:rPr>
              <w:t xml:space="preserve"> DCS </w:t>
            </w:r>
            <w:r w:rsidR="003C4706" w:rsidRPr="405A2F3D">
              <w:rPr>
                <w:rFonts w:cs="Arial"/>
                <w:sz w:val="20"/>
                <w:szCs w:val="20"/>
              </w:rPr>
              <w:t>pažengusio</w:t>
            </w:r>
            <w:r w:rsidRPr="0DF188C2">
              <w:rPr>
                <w:rFonts w:cs="Arial"/>
                <w:sz w:val="20"/>
                <w:szCs w:val="20"/>
              </w:rPr>
              <w:t xml:space="preserve"> inžinieriaus</w:t>
            </w:r>
            <w:r w:rsidR="00613DA4" w:rsidRPr="0DF188C2">
              <w:rPr>
                <w:rFonts w:cs="Arial"/>
                <w:sz w:val="20"/>
                <w:szCs w:val="20"/>
              </w:rPr>
              <w:t xml:space="preserve"> programavimo</w:t>
            </w:r>
            <w:r w:rsidRPr="0DF188C2">
              <w:rPr>
                <w:rFonts w:cs="Arial"/>
                <w:sz w:val="20"/>
                <w:szCs w:val="20"/>
              </w:rPr>
              <w:t xml:space="preserve"> </w:t>
            </w:r>
            <w:r w:rsidR="00613DA4" w:rsidRPr="0DF188C2">
              <w:rPr>
                <w:rFonts w:cs="Arial"/>
                <w:sz w:val="20"/>
                <w:szCs w:val="20"/>
              </w:rPr>
              <w:t>paslaugos</w:t>
            </w:r>
          </w:p>
        </w:tc>
        <w:tc>
          <w:tcPr>
            <w:tcW w:w="3024" w:type="dxa"/>
            <w:gridSpan w:val="2"/>
          </w:tcPr>
          <w:p w14:paraId="38487A07" w14:textId="62D72B1A" w:rsidR="00B5567B" w:rsidRPr="00860094" w:rsidRDefault="00B5567B" w:rsidP="00781883">
            <w:pPr>
              <w:pStyle w:val="ListParagraph"/>
              <w:tabs>
                <w:tab w:val="left" w:pos="540"/>
              </w:tabs>
              <w:spacing w:before="60" w:after="60"/>
              <w:ind w:left="0" w:firstLine="0"/>
              <w:jc w:val="center"/>
              <w:rPr>
                <w:rFonts w:cs="Arial"/>
                <w:sz w:val="20"/>
                <w:szCs w:val="20"/>
              </w:rPr>
            </w:pPr>
            <w:r>
              <w:rPr>
                <w:rFonts w:cs="Arial"/>
                <w:sz w:val="20"/>
                <w:szCs w:val="20"/>
              </w:rPr>
              <w:t>val.</w:t>
            </w:r>
          </w:p>
        </w:tc>
        <w:tc>
          <w:tcPr>
            <w:tcW w:w="1883" w:type="dxa"/>
          </w:tcPr>
          <w:p w14:paraId="4F7E1D55" w14:textId="77FD2693" w:rsidR="00B5567B" w:rsidRPr="00860094" w:rsidRDefault="00B5567B" w:rsidP="00B5567B">
            <w:pPr>
              <w:pStyle w:val="ListParagraph"/>
              <w:tabs>
                <w:tab w:val="left" w:pos="540"/>
              </w:tabs>
              <w:spacing w:before="60" w:after="60"/>
              <w:ind w:left="0" w:firstLine="0"/>
              <w:jc w:val="both"/>
              <w:rPr>
                <w:rFonts w:cs="Arial"/>
                <w:sz w:val="20"/>
                <w:szCs w:val="20"/>
              </w:rPr>
            </w:pPr>
            <w:r w:rsidRPr="00860094">
              <w:rPr>
                <w:rFonts w:cs="Arial"/>
                <w:sz w:val="20"/>
                <w:szCs w:val="20"/>
              </w:rPr>
              <w:t>160</w:t>
            </w:r>
          </w:p>
        </w:tc>
      </w:tr>
      <w:tr w:rsidR="00B5567B" w:rsidRPr="00E74CD1" w14:paraId="07B4EDD2" w14:textId="77777777" w:rsidTr="0DF188C2">
        <w:trPr>
          <w:trHeight w:val="282"/>
        </w:trPr>
        <w:tc>
          <w:tcPr>
            <w:tcW w:w="690" w:type="dxa"/>
          </w:tcPr>
          <w:p w14:paraId="4F9D320E" w14:textId="20321500" w:rsidR="00B5567B" w:rsidRPr="00860094" w:rsidRDefault="00B5567B" w:rsidP="00B5567B">
            <w:pPr>
              <w:pStyle w:val="ListParagraph"/>
              <w:tabs>
                <w:tab w:val="left" w:pos="540"/>
              </w:tabs>
              <w:spacing w:before="60" w:after="60"/>
              <w:ind w:left="0" w:firstLine="0"/>
              <w:rPr>
                <w:rFonts w:cs="Arial"/>
                <w:sz w:val="20"/>
                <w:szCs w:val="20"/>
              </w:rPr>
            </w:pPr>
            <w:r w:rsidRPr="00860094">
              <w:rPr>
                <w:rFonts w:cs="Arial"/>
                <w:sz w:val="20"/>
                <w:szCs w:val="20"/>
              </w:rPr>
              <w:t>5.</w:t>
            </w:r>
          </w:p>
        </w:tc>
        <w:tc>
          <w:tcPr>
            <w:tcW w:w="4094" w:type="dxa"/>
          </w:tcPr>
          <w:p w14:paraId="5C963234" w14:textId="0FE85C50" w:rsidR="00B5567B" w:rsidRPr="00860094" w:rsidRDefault="00B5567B" w:rsidP="00B5567B">
            <w:pPr>
              <w:pStyle w:val="ListParagraph"/>
              <w:tabs>
                <w:tab w:val="left" w:pos="540"/>
              </w:tabs>
              <w:spacing w:before="60" w:after="60"/>
              <w:ind w:left="0" w:firstLine="0"/>
              <w:jc w:val="both"/>
              <w:rPr>
                <w:rFonts w:cs="Arial"/>
                <w:sz w:val="20"/>
                <w:szCs w:val="20"/>
              </w:rPr>
            </w:pPr>
            <w:proofErr w:type="spellStart"/>
            <w:r w:rsidRPr="00860094">
              <w:rPr>
                <w:rFonts w:cs="Arial"/>
                <w:sz w:val="20"/>
                <w:szCs w:val="20"/>
              </w:rPr>
              <w:t>Emerson</w:t>
            </w:r>
            <w:proofErr w:type="spellEnd"/>
            <w:r w:rsidRPr="00860094">
              <w:rPr>
                <w:rFonts w:cs="Arial"/>
                <w:sz w:val="20"/>
                <w:szCs w:val="20"/>
              </w:rPr>
              <w:t xml:space="preserve"> </w:t>
            </w:r>
            <w:proofErr w:type="spellStart"/>
            <w:r w:rsidRPr="00860094">
              <w:rPr>
                <w:rFonts w:cs="Arial"/>
                <w:sz w:val="20"/>
                <w:szCs w:val="20"/>
              </w:rPr>
              <w:t>Ovation</w:t>
            </w:r>
            <w:proofErr w:type="spellEnd"/>
            <w:r w:rsidRPr="00860094">
              <w:rPr>
                <w:rFonts w:cs="Arial"/>
                <w:sz w:val="20"/>
                <w:szCs w:val="20"/>
              </w:rPr>
              <w:t xml:space="preserve"> DCS </w:t>
            </w:r>
            <w:r w:rsidR="00613DA4">
              <w:rPr>
                <w:rFonts w:cs="Arial"/>
                <w:sz w:val="20"/>
                <w:szCs w:val="20"/>
              </w:rPr>
              <w:t xml:space="preserve">sertifikuoto eksperto </w:t>
            </w:r>
            <w:proofErr w:type="spellStart"/>
            <w:r w:rsidR="00613DA4">
              <w:rPr>
                <w:rFonts w:cs="Arial"/>
                <w:sz w:val="20"/>
                <w:szCs w:val="20"/>
              </w:rPr>
              <w:t>inžinieiraus</w:t>
            </w:r>
            <w:proofErr w:type="spellEnd"/>
            <w:r w:rsidR="00613DA4">
              <w:rPr>
                <w:rFonts w:cs="Arial"/>
                <w:sz w:val="20"/>
                <w:szCs w:val="20"/>
              </w:rPr>
              <w:t xml:space="preserve"> programavimo paslaugos</w:t>
            </w:r>
          </w:p>
        </w:tc>
        <w:tc>
          <w:tcPr>
            <w:tcW w:w="3024" w:type="dxa"/>
            <w:gridSpan w:val="2"/>
          </w:tcPr>
          <w:p w14:paraId="0910DD0B" w14:textId="7AA63A91" w:rsidR="00B5567B" w:rsidRPr="00860094" w:rsidRDefault="00B5567B" w:rsidP="00781883">
            <w:pPr>
              <w:pStyle w:val="ListParagraph"/>
              <w:tabs>
                <w:tab w:val="left" w:pos="540"/>
              </w:tabs>
              <w:spacing w:before="60" w:after="60"/>
              <w:ind w:left="0" w:firstLine="0"/>
              <w:jc w:val="center"/>
              <w:rPr>
                <w:rFonts w:cs="Arial"/>
                <w:sz w:val="20"/>
                <w:szCs w:val="20"/>
              </w:rPr>
            </w:pPr>
            <w:r w:rsidRPr="00B04E10">
              <w:rPr>
                <w:rFonts w:cs="Arial"/>
                <w:sz w:val="20"/>
                <w:szCs w:val="20"/>
              </w:rPr>
              <w:t>val.</w:t>
            </w:r>
          </w:p>
        </w:tc>
        <w:tc>
          <w:tcPr>
            <w:tcW w:w="1883" w:type="dxa"/>
          </w:tcPr>
          <w:p w14:paraId="66FCB4E7" w14:textId="1D625C5F" w:rsidR="00B5567B" w:rsidRPr="00860094" w:rsidRDefault="00B5567B" w:rsidP="00B5567B">
            <w:pPr>
              <w:pStyle w:val="ListParagraph"/>
              <w:tabs>
                <w:tab w:val="left" w:pos="540"/>
              </w:tabs>
              <w:spacing w:before="60" w:after="60"/>
              <w:ind w:left="0" w:firstLine="0"/>
              <w:jc w:val="both"/>
              <w:rPr>
                <w:rFonts w:cs="Arial"/>
                <w:sz w:val="20"/>
                <w:szCs w:val="20"/>
              </w:rPr>
            </w:pPr>
            <w:r w:rsidRPr="00860094">
              <w:rPr>
                <w:rFonts w:cs="Arial"/>
                <w:sz w:val="20"/>
                <w:szCs w:val="20"/>
              </w:rPr>
              <w:t>40</w:t>
            </w:r>
          </w:p>
        </w:tc>
      </w:tr>
      <w:tr w:rsidR="00B5567B" w:rsidRPr="00E74CD1" w14:paraId="531653B3" w14:textId="77777777" w:rsidTr="0DF188C2">
        <w:trPr>
          <w:trHeight w:val="282"/>
        </w:trPr>
        <w:tc>
          <w:tcPr>
            <w:tcW w:w="690" w:type="dxa"/>
          </w:tcPr>
          <w:p w14:paraId="1951BBEF" w14:textId="3FC23FBB" w:rsidR="00B5567B" w:rsidRPr="00860094" w:rsidRDefault="00B5567B" w:rsidP="00B5567B">
            <w:pPr>
              <w:pStyle w:val="ListParagraph"/>
              <w:tabs>
                <w:tab w:val="left" w:pos="540"/>
              </w:tabs>
              <w:spacing w:before="60" w:after="60"/>
              <w:ind w:left="0" w:firstLine="0"/>
              <w:rPr>
                <w:rFonts w:cs="Arial"/>
                <w:sz w:val="20"/>
                <w:szCs w:val="20"/>
              </w:rPr>
            </w:pPr>
            <w:r w:rsidRPr="00860094">
              <w:rPr>
                <w:rFonts w:cs="Arial"/>
                <w:sz w:val="20"/>
                <w:szCs w:val="20"/>
              </w:rPr>
              <w:t>6.</w:t>
            </w:r>
          </w:p>
        </w:tc>
        <w:tc>
          <w:tcPr>
            <w:tcW w:w="4094" w:type="dxa"/>
          </w:tcPr>
          <w:p w14:paraId="6FA36D4E" w14:textId="76A1C4FC" w:rsidR="00B5567B" w:rsidRPr="00860094" w:rsidRDefault="00613DA4" w:rsidP="00B5567B">
            <w:pPr>
              <w:pStyle w:val="ListParagraph"/>
              <w:tabs>
                <w:tab w:val="left" w:pos="540"/>
              </w:tabs>
              <w:spacing w:before="60" w:after="60"/>
              <w:ind w:left="0" w:firstLine="0"/>
              <w:jc w:val="both"/>
              <w:rPr>
                <w:rFonts w:cs="Arial"/>
                <w:sz w:val="20"/>
                <w:szCs w:val="20"/>
              </w:rPr>
            </w:pPr>
            <w:proofErr w:type="spellStart"/>
            <w:r w:rsidRPr="00860094">
              <w:rPr>
                <w:rFonts w:cs="Arial"/>
                <w:sz w:val="20"/>
                <w:szCs w:val="20"/>
              </w:rPr>
              <w:t>Emerson</w:t>
            </w:r>
            <w:proofErr w:type="spellEnd"/>
            <w:r w:rsidRPr="00860094">
              <w:rPr>
                <w:rFonts w:cs="Arial"/>
                <w:sz w:val="20"/>
                <w:szCs w:val="20"/>
              </w:rPr>
              <w:t xml:space="preserve"> </w:t>
            </w:r>
            <w:proofErr w:type="spellStart"/>
            <w:r w:rsidRPr="00860094">
              <w:rPr>
                <w:rFonts w:cs="Arial"/>
                <w:sz w:val="20"/>
                <w:szCs w:val="20"/>
              </w:rPr>
              <w:t>Ovation</w:t>
            </w:r>
            <w:proofErr w:type="spellEnd"/>
            <w:r w:rsidRPr="00860094">
              <w:rPr>
                <w:rFonts w:cs="Arial"/>
                <w:sz w:val="20"/>
                <w:szCs w:val="20"/>
              </w:rPr>
              <w:t xml:space="preserve"> DCS </w:t>
            </w:r>
            <w:r>
              <w:rPr>
                <w:rFonts w:cs="Arial"/>
                <w:sz w:val="20"/>
                <w:szCs w:val="20"/>
              </w:rPr>
              <w:t>sertifikuoto inžinieriaus programavimo paslaugos (Viršvalandžiai)</w:t>
            </w:r>
          </w:p>
        </w:tc>
        <w:tc>
          <w:tcPr>
            <w:tcW w:w="3024" w:type="dxa"/>
            <w:gridSpan w:val="2"/>
          </w:tcPr>
          <w:p w14:paraId="6BA52CFD" w14:textId="69AC6642" w:rsidR="00B5567B" w:rsidRPr="00860094" w:rsidRDefault="00B5567B" w:rsidP="00781883">
            <w:pPr>
              <w:pStyle w:val="ListParagraph"/>
              <w:tabs>
                <w:tab w:val="left" w:pos="540"/>
              </w:tabs>
              <w:spacing w:before="60" w:after="60"/>
              <w:ind w:left="0" w:firstLine="0"/>
              <w:jc w:val="center"/>
              <w:rPr>
                <w:rFonts w:cs="Arial"/>
                <w:sz w:val="20"/>
                <w:szCs w:val="20"/>
              </w:rPr>
            </w:pPr>
            <w:r w:rsidRPr="00B04E10">
              <w:rPr>
                <w:rFonts w:cs="Arial"/>
                <w:sz w:val="20"/>
                <w:szCs w:val="20"/>
              </w:rPr>
              <w:t>val.</w:t>
            </w:r>
          </w:p>
        </w:tc>
        <w:tc>
          <w:tcPr>
            <w:tcW w:w="1883" w:type="dxa"/>
          </w:tcPr>
          <w:p w14:paraId="3ABBD63A" w14:textId="4C0B377F" w:rsidR="00B5567B" w:rsidRPr="00860094" w:rsidRDefault="00B5567B" w:rsidP="00B5567B">
            <w:pPr>
              <w:pStyle w:val="ListParagraph"/>
              <w:tabs>
                <w:tab w:val="left" w:pos="540"/>
              </w:tabs>
              <w:spacing w:before="60" w:after="60"/>
              <w:ind w:left="0" w:firstLine="0"/>
              <w:jc w:val="both"/>
              <w:rPr>
                <w:rFonts w:cs="Arial"/>
                <w:sz w:val="20"/>
                <w:szCs w:val="20"/>
              </w:rPr>
            </w:pPr>
            <w:r w:rsidRPr="00860094">
              <w:rPr>
                <w:rFonts w:cs="Arial"/>
                <w:sz w:val="20"/>
                <w:szCs w:val="20"/>
              </w:rPr>
              <w:t>25</w:t>
            </w:r>
          </w:p>
        </w:tc>
      </w:tr>
      <w:tr w:rsidR="00B5567B" w:rsidRPr="00E74CD1" w14:paraId="4ED1025C" w14:textId="77777777" w:rsidTr="0DF188C2">
        <w:trPr>
          <w:trHeight w:val="282"/>
        </w:trPr>
        <w:tc>
          <w:tcPr>
            <w:tcW w:w="690" w:type="dxa"/>
          </w:tcPr>
          <w:p w14:paraId="176C3EB5" w14:textId="0249816F" w:rsidR="00B5567B" w:rsidRPr="00860094" w:rsidRDefault="00B5567B" w:rsidP="00B5567B">
            <w:pPr>
              <w:pStyle w:val="ListParagraph"/>
              <w:tabs>
                <w:tab w:val="left" w:pos="540"/>
              </w:tabs>
              <w:spacing w:before="60" w:after="60"/>
              <w:ind w:left="0" w:firstLine="0"/>
              <w:rPr>
                <w:rFonts w:cs="Arial"/>
                <w:sz w:val="20"/>
                <w:szCs w:val="20"/>
              </w:rPr>
            </w:pPr>
            <w:r w:rsidRPr="00860094">
              <w:rPr>
                <w:rFonts w:cs="Arial"/>
                <w:sz w:val="20"/>
                <w:szCs w:val="20"/>
              </w:rPr>
              <w:t>7.</w:t>
            </w:r>
          </w:p>
        </w:tc>
        <w:tc>
          <w:tcPr>
            <w:tcW w:w="4094" w:type="dxa"/>
          </w:tcPr>
          <w:p w14:paraId="2EAE5975" w14:textId="7263F36B" w:rsidR="00B5567B" w:rsidRPr="00860094" w:rsidRDefault="00613DA4" w:rsidP="00B5567B">
            <w:pPr>
              <w:pStyle w:val="ListParagraph"/>
              <w:tabs>
                <w:tab w:val="left" w:pos="540"/>
              </w:tabs>
              <w:spacing w:before="60" w:after="60"/>
              <w:ind w:left="0" w:firstLine="0"/>
              <w:jc w:val="both"/>
              <w:rPr>
                <w:rFonts w:cs="Arial"/>
                <w:sz w:val="20"/>
                <w:szCs w:val="20"/>
              </w:rPr>
            </w:pPr>
            <w:proofErr w:type="spellStart"/>
            <w:r w:rsidRPr="00860094">
              <w:rPr>
                <w:rFonts w:cs="Arial"/>
                <w:sz w:val="20"/>
                <w:szCs w:val="20"/>
              </w:rPr>
              <w:t>Emerson</w:t>
            </w:r>
            <w:proofErr w:type="spellEnd"/>
            <w:r w:rsidRPr="00860094">
              <w:rPr>
                <w:rFonts w:cs="Arial"/>
                <w:sz w:val="20"/>
                <w:szCs w:val="20"/>
              </w:rPr>
              <w:t xml:space="preserve"> </w:t>
            </w:r>
            <w:proofErr w:type="spellStart"/>
            <w:r w:rsidRPr="00860094">
              <w:rPr>
                <w:rFonts w:cs="Arial"/>
                <w:sz w:val="20"/>
                <w:szCs w:val="20"/>
              </w:rPr>
              <w:t>Ovation</w:t>
            </w:r>
            <w:proofErr w:type="spellEnd"/>
            <w:r w:rsidRPr="00860094">
              <w:rPr>
                <w:rFonts w:cs="Arial"/>
                <w:sz w:val="20"/>
                <w:szCs w:val="20"/>
              </w:rPr>
              <w:t xml:space="preserve"> DCS </w:t>
            </w:r>
            <w:r>
              <w:rPr>
                <w:rFonts w:cs="Arial"/>
                <w:sz w:val="20"/>
                <w:szCs w:val="20"/>
              </w:rPr>
              <w:t xml:space="preserve">sertifikuoto eksperto </w:t>
            </w:r>
            <w:proofErr w:type="spellStart"/>
            <w:r>
              <w:rPr>
                <w:rFonts w:cs="Arial"/>
                <w:sz w:val="20"/>
                <w:szCs w:val="20"/>
              </w:rPr>
              <w:t>inžinieiraus</w:t>
            </w:r>
            <w:proofErr w:type="spellEnd"/>
            <w:r>
              <w:rPr>
                <w:rFonts w:cs="Arial"/>
                <w:sz w:val="20"/>
                <w:szCs w:val="20"/>
              </w:rPr>
              <w:t xml:space="preserve"> programavimo paslaugos (Viršvalandžiai)</w:t>
            </w:r>
          </w:p>
        </w:tc>
        <w:tc>
          <w:tcPr>
            <w:tcW w:w="3024" w:type="dxa"/>
            <w:gridSpan w:val="2"/>
          </w:tcPr>
          <w:p w14:paraId="71AA9DB7" w14:textId="30D58CAC" w:rsidR="00B5567B" w:rsidRPr="00860094" w:rsidRDefault="00B5567B" w:rsidP="00781883">
            <w:pPr>
              <w:pStyle w:val="ListParagraph"/>
              <w:tabs>
                <w:tab w:val="left" w:pos="540"/>
              </w:tabs>
              <w:spacing w:before="60" w:after="60"/>
              <w:ind w:left="0" w:firstLine="0"/>
              <w:jc w:val="center"/>
              <w:rPr>
                <w:rFonts w:cs="Arial"/>
                <w:sz w:val="20"/>
                <w:szCs w:val="20"/>
              </w:rPr>
            </w:pPr>
            <w:r w:rsidRPr="00B04E10">
              <w:rPr>
                <w:rFonts w:cs="Arial"/>
                <w:sz w:val="20"/>
                <w:szCs w:val="20"/>
              </w:rPr>
              <w:t>val.</w:t>
            </w:r>
          </w:p>
        </w:tc>
        <w:tc>
          <w:tcPr>
            <w:tcW w:w="1883" w:type="dxa"/>
          </w:tcPr>
          <w:p w14:paraId="397168DF" w14:textId="39C96FA3" w:rsidR="00B5567B" w:rsidRPr="00860094" w:rsidRDefault="00B5567B" w:rsidP="00B5567B">
            <w:pPr>
              <w:pStyle w:val="ListParagraph"/>
              <w:tabs>
                <w:tab w:val="left" w:pos="540"/>
              </w:tabs>
              <w:spacing w:before="60" w:after="60"/>
              <w:ind w:left="0" w:firstLine="0"/>
              <w:jc w:val="both"/>
              <w:rPr>
                <w:rFonts w:cs="Arial"/>
                <w:sz w:val="20"/>
                <w:szCs w:val="20"/>
              </w:rPr>
            </w:pPr>
            <w:r w:rsidRPr="00860094">
              <w:rPr>
                <w:rFonts w:cs="Arial"/>
                <w:sz w:val="20"/>
                <w:szCs w:val="20"/>
              </w:rPr>
              <w:t>25</w:t>
            </w:r>
          </w:p>
        </w:tc>
      </w:tr>
      <w:tr w:rsidR="00B5567B" w:rsidRPr="00E74CD1" w14:paraId="6F15D8F7" w14:textId="77777777" w:rsidTr="0DF188C2">
        <w:trPr>
          <w:trHeight w:val="282"/>
        </w:trPr>
        <w:tc>
          <w:tcPr>
            <w:tcW w:w="690" w:type="dxa"/>
          </w:tcPr>
          <w:p w14:paraId="58945BEC" w14:textId="1F44EA10" w:rsidR="00B5567B" w:rsidRPr="00860094" w:rsidRDefault="00B5567B" w:rsidP="00B5567B">
            <w:pPr>
              <w:pStyle w:val="ListParagraph"/>
              <w:tabs>
                <w:tab w:val="left" w:pos="540"/>
              </w:tabs>
              <w:spacing w:before="60" w:after="60"/>
              <w:ind w:left="0" w:firstLine="0"/>
              <w:rPr>
                <w:rFonts w:cs="Arial"/>
                <w:sz w:val="20"/>
                <w:szCs w:val="20"/>
              </w:rPr>
            </w:pPr>
            <w:r w:rsidRPr="00860094">
              <w:rPr>
                <w:rFonts w:cs="Arial"/>
                <w:sz w:val="20"/>
                <w:szCs w:val="20"/>
              </w:rPr>
              <w:t>8.</w:t>
            </w:r>
          </w:p>
        </w:tc>
        <w:tc>
          <w:tcPr>
            <w:tcW w:w="4094" w:type="dxa"/>
          </w:tcPr>
          <w:p w14:paraId="4E97540F" w14:textId="45E12152" w:rsidR="00B5567B" w:rsidRPr="00860094" w:rsidRDefault="00613DA4" w:rsidP="00B5567B">
            <w:pPr>
              <w:pStyle w:val="ListParagraph"/>
              <w:tabs>
                <w:tab w:val="left" w:pos="540"/>
              </w:tabs>
              <w:spacing w:before="60" w:after="60"/>
              <w:ind w:left="0" w:firstLine="0"/>
              <w:jc w:val="both"/>
              <w:rPr>
                <w:rFonts w:cs="Arial"/>
                <w:sz w:val="20"/>
                <w:szCs w:val="20"/>
              </w:rPr>
            </w:pPr>
            <w:r>
              <w:rPr>
                <w:rFonts w:cs="Arial"/>
                <w:sz w:val="20"/>
                <w:szCs w:val="20"/>
              </w:rPr>
              <w:t>Kelionės laikas</w:t>
            </w:r>
            <w:r w:rsidR="00B5567B" w:rsidRPr="00860094">
              <w:rPr>
                <w:rFonts w:cs="Arial"/>
                <w:sz w:val="20"/>
                <w:szCs w:val="20"/>
              </w:rPr>
              <w:t xml:space="preserve"> (</w:t>
            </w:r>
            <w:r w:rsidR="00203A99">
              <w:rPr>
                <w:rFonts w:cs="Arial"/>
                <w:sz w:val="20"/>
                <w:szCs w:val="20"/>
              </w:rPr>
              <w:t>sertifikuotas inžinierius</w:t>
            </w:r>
            <w:r w:rsidR="00B5567B" w:rsidRPr="00860094">
              <w:rPr>
                <w:rFonts w:cs="Arial"/>
                <w:sz w:val="20"/>
                <w:szCs w:val="20"/>
              </w:rPr>
              <w:t>)</w:t>
            </w:r>
          </w:p>
        </w:tc>
        <w:tc>
          <w:tcPr>
            <w:tcW w:w="3024" w:type="dxa"/>
            <w:gridSpan w:val="2"/>
          </w:tcPr>
          <w:p w14:paraId="1E80AFCC" w14:textId="2345233D" w:rsidR="00B5567B" w:rsidRPr="00860094" w:rsidRDefault="00B5567B" w:rsidP="00781883">
            <w:pPr>
              <w:pStyle w:val="ListParagraph"/>
              <w:tabs>
                <w:tab w:val="left" w:pos="540"/>
              </w:tabs>
              <w:spacing w:before="60" w:after="60"/>
              <w:ind w:left="0" w:firstLine="0"/>
              <w:jc w:val="center"/>
              <w:rPr>
                <w:rFonts w:cs="Arial"/>
                <w:sz w:val="20"/>
                <w:szCs w:val="20"/>
              </w:rPr>
            </w:pPr>
            <w:r w:rsidRPr="00B04E10">
              <w:rPr>
                <w:rFonts w:cs="Arial"/>
                <w:sz w:val="20"/>
                <w:szCs w:val="20"/>
              </w:rPr>
              <w:t>val.</w:t>
            </w:r>
          </w:p>
        </w:tc>
        <w:tc>
          <w:tcPr>
            <w:tcW w:w="1883" w:type="dxa"/>
          </w:tcPr>
          <w:p w14:paraId="49E4F19C" w14:textId="63A42645" w:rsidR="00B5567B" w:rsidRPr="00860094" w:rsidRDefault="00B5567B" w:rsidP="00B5567B">
            <w:pPr>
              <w:pStyle w:val="ListParagraph"/>
              <w:tabs>
                <w:tab w:val="left" w:pos="540"/>
              </w:tabs>
              <w:spacing w:before="60" w:after="60"/>
              <w:ind w:left="0" w:firstLine="0"/>
              <w:jc w:val="both"/>
              <w:rPr>
                <w:rFonts w:cs="Arial"/>
                <w:sz w:val="20"/>
                <w:szCs w:val="20"/>
              </w:rPr>
            </w:pPr>
            <w:r w:rsidRPr="00860094">
              <w:rPr>
                <w:rFonts w:cs="Arial"/>
                <w:sz w:val="20"/>
                <w:szCs w:val="20"/>
              </w:rPr>
              <w:t>40</w:t>
            </w:r>
          </w:p>
        </w:tc>
      </w:tr>
      <w:tr w:rsidR="00B5567B" w:rsidRPr="00E74CD1" w14:paraId="167AB93A" w14:textId="77777777" w:rsidTr="0DF188C2">
        <w:trPr>
          <w:trHeight w:val="282"/>
        </w:trPr>
        <w:tc>
          <w:tcPr>
            <w:tcW w:w="690" w:type="dxa"/>
          </w:tcPr>
          <w:p w14:paraId="797312AF" w14:textId="325B49B8" w:rsidR="00B5567B" w:rsidRPr="00860094" w:rsidRDefault="00B5567B" w:rsidP="00B5567B">
            <w:pPr>
              <w:pStyle w:val="ListParagraph"/>
              <w:tabs>
                <w:tab w:val="left" w:pos="540"/>
              </w:tabs>
              <w:spacing w:before="60" w:after="60"/>
              <w:ind w:left="0" w:firstLine="0"/>
              <w:rPr>
                <w:rFonts w:cs="Arial"/>
                <w:sz w:val="20"/>
                <w:szCs w:val="20"/>
              </w:rPr>
            </w:pPr>
            <w:r w:rsidRPr="00860094">
              <w:rPr>
                <w:rFonts w:cs="Arial"/>
                <w:sz w:val="20"/>
                <w:szCs w:val="20"/>
              </w:rPr>
              <w:t>9.</w:t>
            </w:r>
          </w:p>
        </w:tc>
        <w:tc>
          <w:tcPr>
            <w:tcW w:w="4094" w:type="dxa"/>
          </w:tcPr>
          <w:p w14:paraId="4EA0AF65" w14:textId="68C82040" w:rsidR="00B5567B" w:rsidRPr="00860094" w:rsidRDefault="00203A99" w:rsidP="00B5567B">
            <w:pPr>
              <w:pStyle w:val="ListParagraph"/>
              <w:tabs>
                <w:tab w:val="left" w:pos="540"/>
              </w:tabs>
              <w:spacing w:before="60" w:after="60"/>
              <w:ind w:left="0" w:firstLine="0"/>
              <w:jc w:val="both"/>
              <w:rPr>
                <w:rFonts w:cs="Arial"/>
                <w:sz w:val="20"/>
                <w:szCs w:val="20"/>
              </w:rPr>
            </w:pPr>
            <w:r>
              <w:rPr>
                <w:rFonts w:cs="Arial"/>
                <w:sz w:val="20"/>
                <w:szCs w:val="20"/>
              </w:rPr>
              <w:t>Kelionės laikas</w:t>
            </w:r>
            <w:r w:rsidRPr="00860094">
              <w:rPr>
                <w:rFonts w:cs="Arial"/>
                <w:sz w:val="20"/>
                <w:szCs w:val="20"/>
              </w:rPr>
              <w:t xml:space="preserve"> (</w:t>
            </w:r>
            <w:r>
              <w:rPr>
                <w:rFonts w:cs="Arial"/>
                <w:sz w:val="20"/>
                <w:szCs w:val="20"/>
              </w:rPr>
              <w:t>sertifikuotas ekspertas inžinierius</w:t>
            </w:r>
            <w:r w:rsidRPr="00860094">
              <w:rPr>
                <w:rFonts w:cs="Arial"/>
                <w:sz w:val="20"/>
                <w:szCs w:val="20"/>
              </w:rPr>
              <w:t>)</w:t>
            </w:r>
          </w:p>
        </w:tc>
        <w:tc>
          <w:tcPr>
            <w:tcW w:w="3024" w:type="dxa"/>
            <w:gridSpan w:val="2"/>
          </w:tcPr>
          <w:p w14:paraId="05759E38" w14:textId="0B261D7B" w:rsidR="00B5567B" w:rsidRPr="00860094" w:rsidRDefault="00B5567B" w:rsidP="00781883">
            <w:pPr>
              <w:pStyle w:val="ListParagraph"/>
              <w:tabs>
                <w:tab w:val="left" w:pos="540"/>
              </w:tabs>
              <w:spacing w:before="60" w:after="60"/>
              <w:ind w:left="0" w:firstLine="0"/>
              <w:jc w:val="center"/>
              <w:rPr>
                <w:rFonts w:cs="Arial"/>
                <w:sz w:val="20"/>
                <w:szCs w:val="20"/>
              </w:rPr>
            </w:pPr>
            <w:r w:rsidRPr="00B04E10">
              <w:rPr>
                <w:rFonts w:cs="Arial"/>
                <w:sz w:val="20"/>
                <w:szCs w:val="20"/>
              </w:rPr>
              <w:t>val.</w:t>
            </w:r>
          </w:p>
        </w:tc>
        <w:tc>
          <w:tcPr>
            <w:tcW w:w="1883" w:type="dxa"/>
          </w:tcPr>
          <w:p w14:paraId="0C438CBC" w14:textId="2C637CA8" w:rsidR="00B5567B" w:rsidRPr="00860094" w:rsidRDefault="00B5567B" w:rsidP="00B5567B">
            <w:pPr>
              <w:pStyle w:val="ListParagraph"/>
              <w:tabs>
                <w:tab w:val="left" w:pos="540"/>
              </w:tabs>
              <w:spacing w:before="60" w:after="60"/>
              <w:ind w:left="0" w:firstLine="0"/>
              <w:jc w:val="both"/>
              <w:rPr>
                <w:rFonts w:cs="Arial"/>
                <w:sz w:val="20"/>
                <w:szCs w:val="20"/>
              </w:rPr>
            </w:pPr>
            <w:r w:rsidRPr="00860094">
              <w:rPr>
                <w:rFonts w:cs="Arial"/>
                <w:sz w:val="20"/>
                <w:szCs w:val="20"/>
              </w:rPr>
              <w:t>40</w:t>
            </w:r>
          </w:p>
        </w:tc>
      </w:tr>
      <w:tr w:rsidR="00B5567B" w:rsidRPr="00E74CD1" w14:paraId="3B6F2C59" w14:textId="77777777" w:rsidTr="0DF188C2">
        <w:trPr>
          <w:trHeight w:val="282"/>
        </w:trPr>
        <w:tc>
          <w:tcPr>
            <w:tcW w:w="9691" w:type="dxa"/>
            <w:gridSpan w:val="5"/>
          </w:tcPr>
          <w:p w14:paraId="6D8FA9BA" w14:textId="608A32CE" w:rsidR="00B5567B" w:rsidRPr="00860094" w:rsidRDefault="00B93FF0" w:rsidP="00B5567B">
            <w:pPr>
              <w:pStyle w:val="ListParagraph"/>
              <w:tabs>
                <w:tab w:val="left" w:pos="540"/>
              </w:tabs>
              <w:spacing w:before="60" w:after="60"/>
              <w:ind w:left="0" w:firstLine="0"/>
              <w:jc w:val="center"/>
              <w:rPr>
                <w:rFonts w:cs="Arial"/>
                <w:b/>
                <w:bCs/>
                <w:sz w:val="20"/>
                <w:szCs w:val="20"/>
              </w:rPr>
            </w:pPr>
            <w:r>
              <w:rPr>
                <w:rFonts w:cs="Arial"/>
                <w:b/>
                <w:bCs/>
                <w:sz w:val="20"/>
                <w:szCs w:val="20"/>
              </w:rPr>
              <w:t>Atsarginės dalys</w:t>
            </w:r>
          </w:p>
        </w:tc>
      </w:tr>
      <w:tr w:rsidR="00B5567B" w:rsidRPr="00E74CD1" w14:paraId="51C3DC0A" w14:textId="77777777" w:rsidTr="0DF188C2">
        <w:trPr>
          <w:trHeight w:val="282"/>
        </w:trPr>
        <w:tc>
          <w:tcPr>
            <w:tcW w:w="690" w:type="dxa"/>
          </w:tcPr>
          <w:p w14:paraId="72DBAC2D" w14:textId="10ED710E" w:rsidR="00B5567B" w:rsidRPr="008238B9" w:rsidRDefault="00B5567B" w:rsidP="00B5567B">
            <w:pPr>
              <w:pStyle w:val="ListParagraph"/>
              <w:tabs>
                <w:tab w:val="left" w:pos="540"/>
              </w:tabs>
              <w:spacing w:before="60" w:after="60"/>
              <w:ind w:left="0" w:firstLine="0"/>
              <w:rPr>
                <w:rFonts w:cs="Arial"/>
                <w:b/>
                <w:bCs/>
                <w:sz w:val="20"/>
                <w:szCs w:val="20"/>
              </w:rPr>
            </w:pPr>
            <w:r>
              <w:rPr>
                <w:rFonts w:cs="Arial"/>
                <w:b/>
                <w:bCs/>
                <w:sz w:val="20"/>
                <w:szCs w:val="20"/>
              </w:rPr>
              <w:t>Eil</w:t>
            </w:r>
            <w:r w:rsidRPr="008238B9">
              <w:rPr>
                <w:rFonts w:cs="Arial"/>
                <w:b/>
                <w:bCs/>
                <w:sz w:val="20"/>
                <w:szCs w:val="20"/>
              </w:rPr>
              <w:t>.</w:t>
            </w:r>
            <w:r>
              <w:rPr>
                <w:rFonts w:cs="Arial"/>
                <w:b/>
                <w:bCs/>
                <w:sz w:val="20"/>
                <w:szCs w:val="20"/>
              </w:rPr>
              <w:t xml:space="preserve"> Nr.</w:t>
            </w:r>
          </w:p>
        </w:tc>
        <w:tc>
          <w:tcPr>
            <w:tcW w:w="4094" w:type="dxa"/>
          </w:tcPr>
          <w:p w14:paraId="70693022" w14:textId="69A41B21" w:rsidR="00B5567B" w:rsidRPr="008238B9" w:rsidRDefault="00B5567B" w:rsidP="00B5567B">
            <w:pPr>
              <w:pStyle w:val="ListParagraph"/>
              <w:tabs>
                <w:tab w:val="left" w:pos="540"/>
              </w:tabs>
              <w:spacing w:before="60" w:after="60"/>
              <w:ind w:left="0" w:firstLine="0"/>
              <w:jc w:val="both"/>
              <w:rPr>
                <w:rFonts w:cs="Arial"/>
                <w:b/>
                <w:bCs/>
                <w:sz w:val="20"/>
                <w:szCs w:val="20"/>
              </w:rPr>
            </w:pPr>
            <w:r>
              <w:rPr>
                <w:rFonts w:cs="Arial"/>
                <w:b/>
                <w:bCs/>
                <w:sz w:val="20"/>
                <w:szCs w:val="20"/>
              </w:rPr>
              <w:t>Atsarginė dalis (arba lygiavertė)</w:t>
            </w:r>
          </w:p>
        </w:tc>
        <w:tc>
          <w:tcPr>
            <w:tcW w:w="1507" w:type="dxa"/>
          </w:tcPr>
          <w:p w14:paraId="67F9AD3A" w14:textId="21293349" w:rsidR="00B5567B" w:rsidRPr="008238B9" w:rsidRDefault="00B5567B" w:rsidP="00B5567B">
            <w:pPr>
              <w:pStyle w:val="ListParagraph"/>
              <w:tabs>
                <w:tab w:val="left" w:pos="540"/>
              </w:tabs>
              <w:spacing w:before="60" w:after="60"/>
              <w:ind w:left="0" w:firstLine="0"/>
              <w:jc w:val="both"/>
              <w:rPr>
                <w:rFonts w:cs="Arial"/>
                <w:b/>
                <w:bCs/>
                <w:sz w:val="20"/>
                <w:szCs w:val="20"/>
              </w:rPr>
            </w:pPr>
            <w:r>
              <w:rPr>
                <w:rFonts w:cs="Arial"/>
                <w:b/>
                <w:bCs/>
                <w:sz w:val="20"/>
                <w:szCs w:val="20"/>
              </w:rPr>
              <w:t>Dalies numeris</w:t>
            </w:r>
            <w:r w:rsidRPr="008238B9">
              <w:rPr>
                <w:rFonts w:cs="Arial"/>
                <w:b/>
                <w:bCs/>
                <w:sz w:val="20"/>
                <w:szCs w:val="20"/>
              </w:rPr>
              <w:t xml:space="preserve"> (</w:t>
            </w:r>
            <w:r>
              <w:rPr>
                <w:rFonts w:cs="Arial"/>
                <w:b/>
                <w:bCs/>
                <w:sz w:val="20"/>
                <w:szCs w:val="20"/>
              </w:rPr>
              <w:t>arba lygiavertė</w:t>
            </w:r>
            <w:r w:rsidRPr="008238B9">
              <w:rPr>
                <w:rFonts w:cs="Arial"/>
                <w:b/>
                <w:bCs/>
                <w:sz w:val="20"/>
                <w:szCs w:val="20"/>
              </w:rPr>
              <w:t>)</w:t>
            </w:r>
          </w:p>
        </w:tc>
        <w:tc>
          <w:tcPr>
            <w:tcW w:w="1517" w:type="dxa"/>
          </w:tcPr>
          <w:p w14:paraId="0E6876E0" w14:textId="30CBF6D5" w:rsidR="00B5567B" w:rsidRPr="008238B9" w:rsidRDefault="00785B16" w:rsidP="00B5567B">
            <w:pPr>
              <w:pStyle w:val="ListParagraph"/>
              <w:tabs>
                <w:tab w:val="left" w:pos="540"/>
              </w:tabs>
              <w:spacing w:before="60" w:after="60"/>
              <w:ind w:left="0" w:firstLine="0"/>
              <w:jc w:val="both"/>
              <w:rPr>
                <w:rFonts w:cs="Arial"/>
                <w:b/>
                <w:bCs/>
                <w:sz w:val="20"/>
                <w:szCs w:val="20"/>
              </w:rPr>
            </w:pPr>
            <w:r>
              <w:rPr>
                <w:rFonts w:cs="Arial"/>
                <w:b/>
                <w:bCs/>
                <w:sz w:val="20"/>
                <w:szCs w:val="20"/>
              </w:rPr>
              <w:t xml:space="preserve">Mato </w:t>
            </w:r>
            <w:r w:rsidR="00B5567B">
              <w:rPr>
                <w:rFonts w:cs="Arial"/>
                <w:b/>
                <w:bCs/>
                <w:sz w:val="20"/>
                <w:szCs w:val="20"/>
              </w:rPr>
              <w:t>vnt.</w:t>
            </w:r>
          </w:p>
        </w:tc>
        <w:tc>
          <w:tcPr>
            <w:tcW w:w="1883" w:type="dxa"/>
          </w:tcPr>
          <w:p w14:paraId="58A51FDA" w14:textId="0125E4F9" w:rsidR="00B5567B" w:rsidRPr="008238B9" w:rsidRDefault="00B5567B" w:rsidP="00B5567B">
            <w:pPr>
              <w:pStyle w:val="ListParagraph"/>
              <w:tabs>
                <w:tab w:val="left" w:pos="540"/>
              </w:tabs>
              <w:spacing w:before="60" w:after="60"/>
              <w:ind w:left="0" w:firstLine="0"/>
              <w:jc w:val="both"/>
              <w:rPr>
                <w:rFonts w:cs="Arial"/>
                <w:b/>
                <w:bCs/>
                <w:sz w:val="20"/>
                <w:szCs w:val="20"/>
              </w:rPr>
            </w:pPr>
            <w:r>
              <w:rPr>
                <w:rFonts w:cs="Arial"/>
                <w:b/>
                <w:bCs/>
                <w:sz w:val="20"/>
                <w:szCs w:val="20"/>
              </w:rPr>
              <w:t>Preliminarus kiekis</w:t>
            </w:r>
          </w:p>
        </w:tc>
      </w:tr>
      <w:tr w:rsidR="00B5567B" w:rsidRPr="00E74CD1" w14:paraId="52BFE25C" w14:textId="77777777" w:rsidTr="0DF188C2">
        <w:trPr>
          <w:trHeight w:val="282"/>
        </w:trPr>
        <w:tc>
          <w:tcPr>
            <w:tcW w:w="690" w:type="dxa"/>
          </w:tcPr>
          <w:p w14:paraId="1848A05D" w14:textId="25662E13" w:rsidR="00B5567B" w:rsidRPr="00860094" w:rsidRDefault="00B5567B" w:rsidP="00B5567B">
            <w:pPr>
              <w:pStyle w:val="ListParagraph"/>
              <w:tabs>
                <w:tab w:val="left" w:pos="540"/>
              </w:tabs>
              <w:spacing w:before="60" w:after="60"/>
              <w:ind w:left="0" w:firstLine="0"/>
              <w:rPr>
                <w:rFonts w:cs="Arial"/>
                <w:sz w:val="20"/>
                <w:szCs w:val="20"/>
              </w:rPr>
            </w:pPr>
            <w:r>
              <w:rPr>
                <w:rFonts w:cs="Arial"/>
                <w:sz w:val="20"/>
                <w:szCs w:val="20"/>
              </w:rPr>
              <w:t>10.</w:t>
            </w:r>
          </w:p>
        </w:tc>
        <w:tc>
          <w:tcPr>
            <w:tcW w:w="4094" w:type="dxa"/>
          </w:tcPr>
          <w:p w14:paraId="353CC2AA" w14:textId="24079860" w:rsidR="00B5567B" w:rsidRPr="00741A3A" w:rsidRDefault="00B5567B" w:rsidP="00B5567B">
            <w:pPr>
              <w:pStyle w:val="ListParagraph"/>
              <w:tabs>
                <w:tab w:val="left" w:pos="540"/>
              </w:tabs>
              <w:spacing w:before="60" w:after="60"/>
              <w:ind w:left="0" w:firstLine="0"/>
              <w:jc w:val="both"/>
              <w:rPr>
                <w:rFonts w:cs="Arial"/>
                <w:sz w:val="20"/>
                <w:szCs w:val="20"/>
              </w:rPr>
            </w:pPr>
            <w:proofErr w:type="spellStart"/>
            <w:r w:rsidRPr="00741A3A">
              <w:rPr>
                <w:rFonts w:cs="Arial"/>
                <w:sz w:val="20"/>
                <w:szCs w:val="20"/>
              </w:rPr>
              <w:t>Emerson</w:t>
            </w:r>
            <w:proofErr w:type="spellEnd"/>
            <w:r w:rsidRPr="00741A3A">
              <w:rPr>
                <w:rFonts w:cs="Arial"/>
                <w:sz w:val="20"/>
                <w:szCs w:val="20"/>
              </w:rPr>
              <w:t xml:space="preserve"> </w:t>
            </w:r>
            <w:proofErr w:type="spellStart"/>
            <w:r w:rsidRPr="00741A3A">
              <w:rPr>
                <w:rFonts w:cs="Arial"/>
                <w:sz w:val="20"/>
                <w:szCs w:val="20"/>
              </w:rPr>
              <w:t>Ovation</w:t>
            </w:r>
            <w:proofErr w:type="spellEnd"/>
            <w:r w:rsidRPr="00741A3A">
              <w:rPr>
                <w:rFonts w:cs="Arial"/>
                <w:sz w:val="20"/>
                <w:szCs w:val="20"/>
              </w:rPr>
              <w:t xml:space="preserve"> </w:t>
            </w:r>
            <w:proofErr w:type="spellStart"/>
            <w:r w:rsidRPr="00741A3A">
              <w:rPr>
                <w:rFonts w:cs="Arial"/>
                <w:sz w:val="20"/>
                <w:szCs w:val="20"/>
              </w:rPr>
              <w:t>Profibus</w:t>
            </w:r>
            <w:proofErr w:type="spellEnd"/>
            <w:r w:rsidRPr="00741A3A">
              <w:rPr>
                <w:rFonts w:cs="Arial"/>
                <w:sz w:val="20"/>
                <w:szCs w:val="20"/>
              </w:rPr>
              <w:t xml:space="preserve"> DP </w:t>
            </w:r>
            <w:r w:rsidR="00741A3A" w:rsidRPr="00741A3A">
              <w:rPr>
                <w:rFonts w:cs="Arial"/>
                <w:sz w:val="20"/>
                <w:szCs w:val="20"/>
              </w:rPr>
              <w:t>s</w:t>
            </w:r>
            <w:r w:rsidR="00741A3A" w:rsidRPr="00741A3A">
              <w:rPr>
                <w:sz w:val="20"/>
                <w:szCs w:val="20"/>
              </w:rPr>
              <w:t>ąsajos elektronikos modulis</w:t>
            </w:r>
          </w:p>
        </w:tc>
        <w:tc>
          <w:tcPr>
            <w:tcW w:w="1507" w:type="dxa"/>
          </w:tcPr>
          <w:p w14:paraId="668474D1" w14:textId="01AD4DF4" w:rsidR="00B5567B" w:rsidRPr="00860094" w:rsidRDefault="00B5567B" w:rsidP="00B5567B">
            <w:pPr>
              <w:pStyle w:val="ListParagraph"/>
              <w:tabs>
                <w:tab w:val="left" w:pos="540"/>
              </w:tabs>
              <w:spacing w:before="60" w:after="60"/>
              <w:ind w:left="0" w:firstLine="0"/>
              <w:jc w:val="both"/>
              <w:rPr>
                <w:rFonts w:cs="Arial"/>
                <w:sz w:val="20"/>
                <w:szCs w:val="20"/>
              </w:rPr>
            </w:pPr>
            <w:r w:rsidRPr="00220D63">
              <w:rPr>
                <w:rFonts w:cs="Arial"/>
                <w:sz w:val="20"/>
                <w:szCs w:val="20"/>
              </w:rPr>
              <w:t>5X00300G02</w:t>
            </w:r>
          </w:p>
        </w:tc>
        <w:tc>
          <w:tcPr>
            <w:tcW w:w="1517" w:type="dxa"/>
          </w:tcPr>
          <w:p w14:paraId="7704B40B" w14:textId="673433B9" w:rsidR="00B5567B" w:rsidRPr="00860094" w:rsidRDefault="00B5567B" w:rsidP="00B5567B">
            <w:pPr>
              <w:pStyle w:val="ListParagraph"/>
              <w:tabs>
                <w:tab w:val="left" w:pos="540"/>
              </w:tabs>
              <w:spacing w:before="60" w:after="60"/>
              <w:ind w:left="0" w:firstLine="0"/>
              <w:jc w:val="both"/>
              <w:rPr>
                <w:rFonts w:cs="Arial"/>
                <w:sz w:val="20"/>
                <w:szCs w:val="20"/>
              </w:rPr>
            </w:pPr>
            <w:r>
              <w:rPr>
                <w:rFonts w:cs="Arial"/>
                <w:sz w:val="20"/>
                <w:szCs w:val="20"/>
              </w:rPr>
              <w:t>vnt.</w:t>
            </w:r>
          </w:p>
        </w:tc>
        <w:tc>
          <w:tcPr>
            <w:tcW w:w="1883" w:type="dxa"/>
          </w:tcPr>
          <w:p w14:paraId="0A7C045C" w14:textId="3D7DEDDE" w:rsidR="00B5567B" w:rsidRPr="00860094" w:rsidRDefault="00B5567B" w:rsidP="00B5567B">
            <w:pPr>
              <w:pStyle w:val="ListParagraph"/>
              <w:tabs>
                <w:tab w:val="left" w:pos="540"/>
              </w:tabs>
              <w:spacing w:before="60" w:after="60"/>
              <w:ind w:left="0" w:firstLine="0"/>
              <w:jc w:val="both"/>
              <w:rPr>
                <w:rFonts w:cs="Arial"/>
                <w:sz w:val="20"/>
                <w:szCs w:val="20"/>
              </w:rPr>
            </w:pPr>
            <w:r>
              <w:rPr>
                <w:rFonts w:cs="Arial"/>
                <w:sz w:val="20"/>
                <w:szCs w:val="20"/>
              </w:rPr>
              <w:t>1</w:t>
            </w:r>
          </w:p>
        </w:tc>
      </w:tr>
      <w:tr w:rsidR="00B5567B" w:rsidRPr="00E74CD1" w14:paraId="5660CB85" w14:textId="77777777" w:rsidTr="0DF188C2">
        <w:trPr>
          <w:trHeight w:val="282"/>
        </w:trPr>
        <w:tc>
          <w:tcPr>
            <w:tcW w:w="690" w:type="dxa"/>
          </w:tcPr>
          <w:p w14:paraId="422F95AD" w14:textId="0F6EFE9A" w:rsidR="00B5567B" w:rsidRPr="00860094" w:rsidRDefault="00B5567B" w:rsidP="00B5567B">
            <w:pPr>
              <w:pStyle w:val="ListParagraph"/>
              <w:tabs>
                <w:tab w:val="left" w:pos="540"/>
              </w:tabs>
              <w:spacing w:before="60" w:after="60"/>
              <w:ind w:left="0" w:firstLine="0"/>
              <w:rPr>
                <w:rFonts w:cs="Arial"/>
                <w:sz w:val="20"/>
                <w:szCs w:val="20"/>
              </w:rPr>
            </w:pPr>
            <w:r>
              <w:rPr>
                <w:rFonts w:cs="Arial"/>
                <w:sz w:val="20"/>
                <w:szCs w:val="20"/>
              </w:rPr>
              <w:t>11.</w:t>
            </w:r>
          </w:p>
        </w:tc>
        <w:tc>
          <w:tcPr>
            <w:tcW w:w="4094" w:type="dxa"/>
          </w:tcPr>
          <w:p w14:paraId="368DE13E" w14:textId="155EB241" w:rsidR="00B5567B" w:rsidRPr="00741A3A" w:rsidRDefault="00741A3A" w:rsidP="00B5567B">
            <w:pPr>
              <w:pStyle w:val="ListParagraph"/>
              <w:tabs>
                <w:tab w:val="left" w:pos="540"/>
              </w:tabs>
              <w:spacing w:before="60" w:after="60"/>
              <w:ind w:left="0" w:firstLine="0"/>
              <w:jc w:val="both"/>
              <w:rPr>
                <w:rFonts w:cs="Arial"/>
                <w:sz w:val="20"/>
                <w:szCs w:val="20"/>
              </w:rPr>
            </w:pPr>
            <w:r w:rsidRPr="00741A3A">
              <w:rPr>
                <w:rFonts w:cs="Arial"/>
                <w:sz w:val="20"/>
                <w:szCs w:val="20"/>
              </w:rPr>
              <w:t>„</w:t>
            </w:r>
            <w:proofErr w:type="spellStart"/>
            <w:r w:rsidRPr="00741A3A">
              <w:rPr>
                <w:rFonts w:cs="Arial"/>
                <w:sz w:val="20"/>
                <w:szCs w:val="20"/>
              </w:rPr>
              <w:t>Emerson</w:t>
            </w:r>
            <w:proofErr w:type="spellEnd"/>
            <w:r w:rsidRPr="00741A3A">
              <w:rPr>
                <w:rFonts w:cs="Arial"/>
                <w:sz w:val="20"/>
                <w:szCs w:val="20"/>
              </w:rPr>
              <w:t xml:space="preserve"> </w:t>
            </w:r>
            <w:proofErr w:type="spellStart"/>
            <w:r w:rsidRPr="00741A3A">
              <w:rPr>
                <w:rFonts w:cs="Arial"/>
                <w:sz w:val="20"/>
                <w:szCs w:val="20"/>
              </w:rPr>
              <w:t>Ovation</w:t>
            </w:r>
            <w:proofErr w:type="spellEnd"/>
            <w:r w:rsidRPr="00741A3A">
              <w:rPr>
                <w:rFonts w:cs="Arial"/>
                <w:sz w:val="20"/>
                <w:szCs w:val="20"/>
              </w:rPr>
              <w:t xml:space="preserve"> </w:t>
            </w:r>
            <w:proofErr w:type="spellStart"/>
            <w:r w:rsidRPr="00741A3A">
              <w:rPr>
                <w:rFonts w:cs="Arial"/>
                <w:sz w:val="20"/>
                <w:szCs w:val="20"/>
              </w:rPr>
              <w:t>Profibus</w:t>
            </w:r>
            <w:proofErr w:type="spellEnd"/>
            <w:r w:rsidRPr="00741A3A">
              <w:rPr>
                <w:rFonts w:cs="Arial"/>
                <w:sz w:val="20"/>
                <w:szCs w:val="20"/>
              </w:rPr>
              <w:t xml:space="preserve"> DP“ sąsajos charakteristikų modulis</w:t>
            </w:r>
          </w:p>
        </w:tc>
        <w:tc>
          <w:tcPr>
            <w:tcW w:w="1507" w:type="dxa"/>
          </w:tcPr>
          <w:p w14:paraId="7C06E7BA" w14:textId="32740482" w:rsidR="00B5567B" w:rsidRPr="00220D63" w:rsidRDefault="00B5567B" w:rsidP="00B5567B">
            <w:pPr>
              <w:pStyle w:val="ListParagraph"/>
              <w:tabs>
                <w:tab w:val="left" w:pos="540"/>
              </w:tabs>
              <w:spacing w:before="60" w:after="60"/>
              <w:ind w:left="0" w:firstLine="0"/>
              <w:jc w:val="both"/>
              <w:rPr>
                <w:rFonts w:cs="Arial"/>
                <w:sz w:val="20"/>
                <w:szCs w:val="20"/>
              </w:rPr>
            </w:pPr>
            <w:r w:rsidRPr="00BD3CA3">
              <w:rPr>
                <w:rFonts w:cs="Arial"/>
                <w:sz w:val="20"/>
                <w:szCs w:val="20"/>
              </w:rPr>
              <w:t>5X00321G01</w:t>
            </w:r>
          </w:p>
        </w:tc>
        <w:tc>
          <w:tcPr>
            <w:tcW w:w="1517" w:type="dxa"/>
          </w:tcPr>
          <w:p w14:paraId="2FF4D377" w14:textId="21513B29" w:rsidR="00B5567B" w:rsidRDefault="00B5567B" w:rsidP="00B5567B">
            <w:pPr>
              <w:pStyle w:val="ListParagraph"/>
              <w:tabs>
                <w:tab w:val="left" w:pos="540"/>
              </w:tabs>
              <w:spacing w:before="60" w:after="60"/>
              <w:ind w:left="0" w:firstLine="0"/>
              <w:jc w:val="both"/>
              <w:rPr>
                <w:rFonts w:cs="Arial"/>
                <w:sz w:val="20"/>
                <w:szCs w:val="20"/>
              </w:rPr>
            </w:pPr>
            <w:r w:rsidRPr="002E730B">
              <w:rPr>
                <w:rFonts w:cs="Arial"/>
                <w:sz w:val="20"/>
                <w:szCs w:val="20"/>
              </w:rPr>
              <w:t>vnt.</w:t>
            </w:r>
          </w:p>
        </w:tc>
        <w:tc>
          <w:tcPr>
            <w:tcW w:w="1883" w:type="dxa"/>
          </w:tcPr>
          <w:p w14:paraId="5E6150AC" w14:textId="04633CB0" w:rsidR="00B5567B" w:rsidRDefault="00B5567B" w:rsidP="00B5567B">
            <w:pPr>
              <w:pStyle w:val="ListParagraph"/>
              <w:tabs>
                <w:tab w:val="left" w:pos="540"/>
              </w:tabs>
              <w:spacing w:before="60" w:after="60"/>
              <w:ind w:left="0" w:firstLine="0"/>
              <w:jc w:val="both"/>
              <w:rPr>
                <w:rFonts w:cs="Arial"/>
                <w:sz w:val="20"/>
                <w:szCs w:val="20"/>
              </w:rPr>
            </w:pPr>
            <w:r>
              <w:rPr>
                <w:rFonts w:cs="Arial"/>
                <w:sz w:val="20"/>
                <w:szCs w:val="20"/>
              </w:rPr>
              <w:t>1</w:t>
            </w:r>
          </w:p>
        </w:tc>
      </w:tr>
      <w:tr w:rsidR="00B5567B" w:rsidRPr="00E74CD1" w14:paraId="5B218D2F" w14:textId="77777777" w:rsidTr="0DF188C2">
        <w:trPr>
          <w:trHeight w:val="282"/>
        </w:trPr>
        <w:tc>
          <w:tcPr>
            <w:tcW w:w="690" w:type="dxa"/>
          </w:tcPr>
          <w:p w14:paraId="32CC2E16" w14:textId="55A7265F" w:rsidR="00B5567B" w:rsidRPr="00860094" w:rsidRDefault="00B5567B" w:rsidP="00B5567B">
            <w:pPr>
              <w:pStyle w:val="ListParagraph"/>
              <w:tabs>
                <w:tab w:val="left" w:pos="540"/>
              </w:tabs>
              <w:spacing w:before="60" w:after="60"/>
              <w:ind w:left="0" w:firstLine="0"/>
              <w:rPr>
                <w:rFonts w:cs="Arial"/>
                <w:sz w:val="20"/>
                <w:szCs w:val="20"/>
              </w:rPr>
            </w:pPr>
            <w:r>
              <w:rPr>
                <w:rFonts w:cs="Arial"/>
                <w:sz w:val="20"/>
                <w:szCs w:val="20"/>
              </w:rPr>
              <w:t>12.</w:t>
            </w:r>
          </w:p>
        </w:tc>
        <w:tc>
          <w:tcPr>
            <w:tcW w:w="4094" w:type="dxa"/>
          </w:tcPr>
          <w:p w14:paraId="5E10D0BE" w14:textId="1E3A169E" w:rsidR="00B5567B" w:rsidRPr="00741A3A" w:rsidRDefault="00741A3A" w:rsidP="00B5567B">
            <w:pPr>
              <w:pStyle w:val="ListParagraph"/>
              <w:tabs>
                <w:tab w:val="left" w:pos="540"/>
              </w:tabs>
              <w:spacing w:before="60" w:after="60"/>
              <w:ind w:left="0" w:firstLine="0"/>
              <w:jc w:val="both"/>
              <w:rPr>
                <w:rFonts w:cs="Arial"/>
                <w:sz w:val="20"/>
                <w:szCs w:val="20"/>
              </w:rPr>
            </w:pPr>
            <w:r w:rsidRPr="00741A3A">
              <w:rPr>
                <w:rFonts w:cs="Arial"/>
                <w:sz w:val="20"/>
                <w:szCs w:val="20"/>
              </w:rPr>
              <w:t>„</w:t>
            </w:r>
            <w:proofErr w:type="spellStart"/>
            <w:r w:rsidRPr="00741A3A">
              <w:rPr>
                <w:rFonts w:cs="Arial"/>
                <w:sz w:val="20"/>
                <w:szCs w:val="20"/>
              </w:rPr>
              <w:t>Emerson</w:t>
            </w:r>
            <w:proofErr w:type="spellEnd"/>
            <w:r w:rsidRPr="00741A3A">
              <w:rPr>
                <w:rFonts w:cs="Arial"/>
                <w:sz w:val="20"/>
                <w:szCs w:val="20"/>
              </w:rPr>
              <w:t xml:space="preserve"> </w:t>
            </w:r>
            <w:proofErr w:type="spellStart"/>
            <w:r w:rsidRPr="00741A3A">
              <w:rPr>
                <w:rFonts w:cs="Arial"/>
                <w:sz w:val="20"/>
                <w:szCs w:val="20"/>
              </w:rPr>
              <w:t>Ovation</w:t>
            </w:r>
            <w:proofErr w:type="spellEnd"/>
            <w:r w:rsidRPr="00741A3A">
              <w:rPr>
                <w:rFonts w:cs="Arial"/>
                <w:sz w:val="20"/>
                <w:szCs w:val="20"/>
              </w:rPr>
              <w:t>“ 16 kanalų patobulintas įvykių įvesties elektronikos modulis (24 V diferencinis su laidų pertrūkio aptikimu).</w:t>
            </w:r>
          </w:p>
        </w:tc>
        <w:tc>
          <w:tcPr>
            <w:tcW w:w="1507" w:type="dxa"/>
          </w:tcPr>
          <w:p w14:paraId="30EBE2D5" w14:textId="24514CA6" w:rsidR="00B5567B" w:rsidRPr="00860094" w:rsidRDefault="00B5567B" w:rsidP="00B5567B">
            <w:pPr>
              <w:pStyle w:val="ListParagraph"/>
              <w:tabs>
                <w:tab w:val="left" w:pos="540"/>
              </w:tabs>
              <w:spacing w:before="60" w:after="60"/>
              <w:ind w:left="0" w:firstLine="0"/>
              <w:jc w:val="both"/>
              <w:rPr>
                <w:rFonts w:cs="Arial"/>
                <w:sz w:val="20"/>
                <w:szCs w:val="20"/>
              </w:rPr>
            </w:pPr>
            <w:r w:rsidRPr="006B0C79">
              <w:rPr>
                <w:rFonts w:cs="Arial"/>
                <w:sz w:val="20"/>
                <w:szCs w:val="20"/>
              </w:rPr>
              <w:t>5X00357G02</w:t>
            </w:r>
          </w:p>
        </w:tc>
        <w:tc>
          <w:tcPr>
            <w:tcW w:w="1517" w:type="dxa"/>
          </w:tcPr>
          <w:p w14:paraId="4624F632" w14:textId="672C9D25" w:rsidR="00B5567B" w:rsidRPr="00860094" w:rsidRDefault="00B5567B" w:rsidP="00B5567B">
            <w:pPr>
              <w:pStyle w:val="ListParagraph"/>
              <w:tabs>
                <w:tab w:val="left" w:pos="540"/>
              </w:tabs>
              <w:spacing w:before="60" w:after="60"/>
              <w:ind w:left="0" w:firstLine="0"/>
              <w:jc w:val="both"/>
              <w:rPr>
                <w:rFonts w:cs="Arial"/>
                <w:sz w:val="20"/>
                <w:szCs w:val="20"/>
              </w:rPr>
            </w:pPr>
            <w:r w:rsidRPr="002E730B">
              <w:rPr>
                <w:rFonts w:cs="Arial"/>
                <w:sz w:val="20"/>
                <w:szCs w:val="20"/>
              </w:rPr>
              <w:t>vnt.</w:t>
            </w:r>
          </w:p>
        </w:tc>
        <w:tc>
          <w:tcPr>
            <w:tcW w:w="1883" w:type="dxa"/>
          </w:tcPr>
          <w:p w14:paraId="1305A898" w14:textId="3FCF463D" w:rsidR="00B5567B" w:rsidRPr="00860094" w:rsidRDefault="00B5567B" w:rsidP="00B5567B">
            <w:pPr>
              <w:pStyle w:val="ListParagraph"/>
              <w:tabs>
                <w:tab w:val="left" w:pos="540"/>
              </w:tabs>
              <w:spacing w:before="60" w:after="60"/>
              <w:ind w:left="0" w:firstLine="0"/>
              <w:jc w:val="both"/>
              <w:rPr>
                <w:rFonts w:cs="Arial"/>
                <w:sz w:val="20"/>
                <w:szCs w:val="20"/>
              </w:rPr>
            </w:pPr>
            <w:r>
              <w:rPr>
                <w:rFonts w:cs="Arial"/>
                <w:sz w:val="20"/>
                <w:szCs w:val="20"/>
              </w:rPr>
              <w:t>1</w:t>
            </w:r>
          </w:p>
        </w:tc>
      </w:tr>
      <w:tr w:rsidR="00B5567B" w:rsidRPr="00E74CD1" w14:paraId="3FE5414D" w14:textId="77777777" w:rsidTr="0DF188C2">
        <w:trPr>
          <w:trHeight w:val="282"/>
        </w:trPr>
        <w:tc>
          <w:tcPr>
            <w:tcW w:w="690" w:type="dxa"/>
          </w:tcPr>
          <w:p w14:paraId="7018E83C" w14:textId="462C76ED" w:rsidR="00B5567B" w:rsidRPr="00860094" w:rsidRDefault="00B5567B" w:rsidP="00B5567B">
            <w:pPr>
              <w:pStyle w:val="ListParagraph"/>
              <w:tabs>
                <w:tab w:val="left" w:pos="540"/>
              </w:tabs>
              <w:spacing w:before="60" w:after="60"/>
              <w:ind w:left="0" w:firstLine="0"/>
              <w:rPr>
                <w:rFonts w:cs="Arial"/>
                <w:sz w:val="20"/>
                <w:szCs w:val="20"/>
              </w:rPr>
            </w:pPr>
            <w:r>
              <w:rPr>
                <w:rFonts w:cs="Arial"/>
                <w:sz w:val="20"/>
                <w:szCs w:val="20"/>
              </w:rPr>
              <w:t>13.</w:t>
            </w:r>
          </w:p>
        </w:tc>
        <w:tc>
          <w:tcPr>
            <w:tcW w:w="4094" w:type="dxa"/>
          </w:tcPr>
          <w:p w14:paraId="06922808" w14:textId="52A31E9B" w:rsidR="00B5567B" w:rsidRPr="00741A3A" w:rsidRDefault="00741A3A" w:rsidP="00B5567B">
            <w:pPr>
              <w:pStyle w:val="ListParagraph"/>
              <w:tabs>
                <w:tab w:val="left" w:pos="540"/>
              </w:tabs>
              <w:spacing w:before="60" w:after="60"/>
              <w:ind w:left="0" w:firstLine="0"/>
              <w:jc w:val="both"/>
              <w:rPr>
                <w:rFonts w:cs="Arial"/>
                <w:sz w:val="20"/>
                <w:szCs w:val="20"/>
              </w:rPr>
            </w:pPr>
            <w:r w:rsidRPr="00741A3A">
              <w:rPr>
                <w:rFonts w:cs="Arial"/>
                <w:sz w:val="20"/>
                <w:szCs w:val="20"/>
              </w:rPr>
              <w:t>„</w:t>
            </w:r>
            <w:proofErr w:type="spellStart"/>
            <w:r w:rsidRPr="00741A3A">
              <w:rPr>
                <w:rFonts w:cs="Arial"/>
                <w:sz w:val="20"/>
                <w:szCs w:val="20"/>
              </w:rPr>
              <w:t>Emerson</w:t>
            </w:r>
            <w:proofErr w:type="spellEnd"/>
            <w:r w:rsidRPr="00741A3A">
              <w:rPr>
                <w:rFonts w:cs="Arial"/>
                <w:sz w:val="20"/>
                <w:szCs w:val="20"/>
              </w:rPr>
              <w:t xml:space="preserve"> </w:t>
            </w:r>
            <w:proofErr w:type="spellStart"/>
            <w:r w:rsidRPr="00741A3A">
              <w:rPr>
                <w:rFonts w:cs="Arial"/>
                <w:sz w:val="20"/>
                <w:szCs w:val="20"/>
              </w:rPr>
              <w:t>Ovation</w:t>
            </w:r>
            <w:proofErr w:type="spellEnd"/>
            <w:r w:rsidRPr="00741A3A">
              <w:rPr>
                <w:rFonts w:cs="Arial"/>
                <w:sz w:val="20"/>
                <w:szCs w:val="20"/>
              </w:rPr>
              <w:t xml:space="preserve">“ atskirai saugikliais apsaugotas charakteristikų modulis (angl. </w:t>
            </w:r>
            <w:proofErr w:type="spellStart"/>
            <w:r w:rsidRPr="00741A3A">
              <w:rPr>
                <w:rFonts w:cs="Arial"/>
                <w:sz w:val="20"/>
                <w:szCs w:val="20"/>
              </w:rPr>
              <w:t>Emerson</w:t>
            </w:r>
            <w:proofErr w:type="spellEnd"/>
            <w:r w:rsidRPr="00741A3A">
              <w:rPr>
                <w:rFonts w:cs="Arial"/>
                <w:sz w:val="20"/>
                <w:szCs w:val="20"/>
              </w:rPr>
              <w:t xml:space="preserve"> </w:t>
            </w:r>
            <w:proofErr w:type="spellStart"/>
            <w:r w:rsidRPr="00741A3A">
              <w:rPr>
                <w:rFonts w:cs="Arial"/>
                <w:sz w:val="20"/>
                <w:szCs w:val="20"/>
              </w:rPr>
              <w:t>Ovation</w:t>
            </w:r>
            <w:proofErr w:type="spellEnd"/>
            <w:r w:rsidRPr="00741A3A">
              <w:rPr>
                <w:rFonts w:cs="Arial"/>
                <w:sz w:val="20"/>
                <w:szCs w:val="20"/>
              </w:rPr>
              <w:t xml:space="preserve"> </w:t>
            </w:r>
            <w:proofErr w:type="spellStart"/>
            <w:r w:rsidRPr="00741A3A">
              <w:rPr>
                <w:rFonts w:cs="Arial"/>
                <w:sz w:val="20"/>
                <w:szCs w:val="20"/>
              </w:rPr>
              <w:t>fuse</w:t>
            </w:r>
            <w:proofErr w:type="spellEnd"/>
            <w:r w:rsidRPr="00741A3A">
              <w:rPr>
                <w:rFonts w:cs="Arial"/>
                <w:sz w:val="20"/>
                <w:szCs w:val="20"/>
              </w:rPr>
              <w:t xml:space="preserve"> module).</w:t>
            </w:r>
          </w:p>
        </w:tc>
        <w:tc>
          <w:tcPr>
            <w:tcW w:w="1507" w:type="dxa"/>
          </w:tcPr>
          <w:p w14:paraId="3016737A" w14:textId="0EC793B2" w:rsidR="00B5567B" w:rsidRPr="006B0C79" w:rsidRDefault="00B5567B" w:rsidP="00B5567B">
            <w:pPr>
              <w:pStyle w:val="ListParagraph"/>
              <w:tabs>
                <w:tab w:val="left" w:pos="540"/>
              </w:tabs>
              <w:spacing w:before="60" w:after="60"/>
              <w:ind w:left="0" w:firstLine="0"/>
              <w:jc w:val="both"/>
              <w:rPr>
                <w:rFonts w:cs="Arial"/>
                <w:sz w:val="20"/>
                <w:szCs w:val="20"/>
              </w:rPr>
            </w:pPr>
            <w:r w:rsidRPr="00652822">
              <w:rPr>
                <w:rFonts w:cs="Arial"/>
                <w:sz w:val="20"/>
                <w:szCs w:val="20"/>
              </w:rPr>
              <w:t>5X00034G01</w:t>
            </w:r>
          </w:p>
        </w:tc>
        <w:tc>
          <w:tcPr>
            <w:tcW w:w="1517" w:type="dxa"/>
          </w:tcPr>
          <w:p w14:paraId="6858EE7A" w14:textId="45F2F56F" w:rsidR="00B5567B" w:rsidRPr="00860094" w:rsidRDefault="00B5567B" w:rsidP="00B5567B">
            <w:pPr>
              <w:pStyle w:val="ListParagraph"/>
              <w:tabs>
                <w:tab w:val="left" w:pos="540"/>
              </w:tabs>
              <w:spacing w:before="60" w:after="60"/>
              <w:ind w:left="0" w:firstLine="0"/>
              <w:jc w:val="both"/>
              <w:rPr>
                <w:rFonts w:cs="Arial"/>
                <w:sz w:val="20"/>
                <w:szCs w:val="20"/>
              </w:rPr>
            </w:pPr>
            <w:r w:rsidRPr="002E730B">
              <w:rPr>
                <w:rFonts w:cs="Arial"/>
                <w:sz w:val="20"/>
                <w:szCs w:val="20"/>
              </w:rPr>
              <w:t>vnt.</w:t>
            </w:r>
          </w:p>
        </w:tc>
        <w:tc>
          <w:tcPr>
            <w:tcW w:w="1883" w:type="dxa"/>
          </w:tcPr>
          <w:p w14:paraId="36C1B263" w14:textId="0FB1531B" w:rsidR="00B5567B" w:rsidRPr="00860094" w:rsidRDefault="00B5567B" w:rsidP="00B5567B">
            <w:pPr>
              <w:pStyle w:val="ListParagraph"/>
              <w:tabs>
                <w:tab w:val="left" w:pos="540"/>
              </w:tabs>
              <w:spacing w:before="60" w:after="60"/>
              <w:ind w:left="0" w:firstLine="0"/>
              <w:jc w:val="both"/>
              <w:rPr>
                <w:rFonts w:cs="Arial"/>
                <w:sz w:val="20"/>
                <w:szCs w:val="20"/>
              </w:rPr>
            </w:pPr>
            <w:r>
              <w:rPr>
                <w:rFonts w:cs="Arial"/>
                <w:sz w:val="20"/>
                <w:szCs w:val="20"/>
              </w:rPr>
              <w:t>1</w:t>
            </w:r>
          </w:p>
        </w:tc>
      </w:tr>
      <w:tr w:rsidR="00B5567B" w:rsidRPr="00E74CD1" w14:paraId="3910C533" w14:textId="77777777" w:rsidTr="0DF188C2">
        <w:trPr>
          <w:trHeight w:val="282"/>
        </w:trPr>
        <w:tc>
          <w:tcPr>
            <w:tcW w:w="690" w:type="dxa"/>
          </w:tcPr>
          <w:p w14:paraId="764542B1" w14:textId="67632E01" w:rsidR="00B5567B" w:rsidRPr="00860094" w:rsidRDefault="00B5567B" w:rsidP="00B5567B">
            <w:pPr>
              <w:pStyle w:val="ListParagraph"/>
              <w:tabs>
                <w:tab w:val="left" w:pos="540"/>
              </w:tabs>
              <w:spacing w:before="60" w:after="60"/>
              <w:ind w:left="0" w:firstLine="0"/>
              <w:rPr>
                <w:rFonts w:cs="Arial"/>
                <w:sz w:val="20"/>
                <w:szCs w:val="20"/>
              </w:rPr>
            </w:pPr>
            <w:r>
              <w:rPr>
                <w:rFonts w:cs="Arial"/>
                <w:sz w:val="20"/>
                <w:szCs w:val="20"/>
              </w:rPr>
              <w:t>14.</w:t>
            </w:r>
          </w:p>
        </w:tc>
        <w:tc>
          <w:tcPr>
            <w:tcW w:w="4094" w:type="dxa"/>
          </w:tcPr>
          <w:p w14:paraId="5A1C8141" w14:textId="2747F521" w:rsidR="00B5567B" w:rsidRPr="00741A3A" w:rsidRDefault="00B5567B" w:rsidP="00B5567B">
            <w:pPr>
              <w:pStyle w:val="ListParagraph"/>
              <w:tabs>
                <w:tab w:val="left" w:pos="540"/>
              </w:tabs>
              <w:spacing w:before="60" w:after="60"/>
              <w:ind w:left="0" w:firstLine="0"/>
              <w:jc w:val="both"/>
              <w:rPr>
                <w:rFonts w:cs="Arial"/>
                <w:sz w:val="20"/>
                <w:szCs w:val="20"/>
              </w:rPr>
            </w:pPr>
            <w:proofErr w:type="spellStart"/>
            <w:r w:rsidRPr="00741A3A">
              <w:rPr>
                <w:rFonts w:cs="Arial"/>
                <w:sz w:val="20"/>
                <w:szCs w:val="20"/>
              </w:rPr>
              <w:t>Emerson</w:t>
            </w:r>
            <w:proofErr w:type="spellEnd"/>
            <w:r w:rsidRPr="00741A3A">
              <w:rPr>
                <w:rFonts w:cs="Arial"/>
                <w:sz w:val="20"/>
                <w:szCs w:val="20"/>
              </w:rPr>
              <w:t xml:space="preserve"> </w:t>
            </w:r>
            <w:proofErr w:type="spellStart"/>
            <w:r w:rsidRPr="00741A3A">
              <w:rPr>
                <w:rFonts w:cs="Arial"/>
                <w:sz w:val="20"/>
                <w:szCs w:val="20"/>
              </w:rPr>
              <w:t>Ovation</w:t>
            </w:r>
            <w:proofErr w:type="spellEnd"/>
            <w:r w:rsidRPr="00741A3A">
              <w:rPr>
                <w:rFonts w:cs="Arial"/>
                <w:sz w:val="20"/>
                <w:szCs w:val="20"/>
              </w:rPr>
              <w:t xml:space="preserve"> </w:t>
            </w:r>
            <w:proofErr w:type="spellStart"/>
            <w:r w:rsidRPr="00741A3A">
              <w:rPr>
                <w:rFonts w:cs="Arial"/>
                <w:sz w:val="20"/>
                <w:szCs w:val="20"/>
              </w:rPr>
              <w:t>digital</w:t>
            </w:r>
            <w:proofErr w:type="spellEnd"/>
            <w:r w:rsidRPr="00741A3A">
              <w:rPr>
                <w:rFonts w:cs="Arial"/>
                <w:sz w:val="20"/>
                <w:szCs w:val="20"/>
              </w:rPr>
              <w:t xml:space="preserve"> </w:t>
            </w:r>
            <w:proofErr w:type="spellStart"/>
            <w:r w:rsidRPr="00741A3A">
              <w:rPr>
                <w:rFonts w:cs="Arial"/>
                <w:sz w:val="20"/>
                <w:szCs w:val="20"/>
              </w:rPr>
              <w:t>output</w:t>
            </w:r>
            <w:proofErr w:type="spellEnd"/>
            <w:r w:rsidRPr="00741A3A">
              <w:rPr>
                <w:rFonts w:cs="Arial"/>
                <w:sz w:val="20"/>
                <w:szCs w:val="20"/>
              </w:rPr>
              <w:t xml:space="preserve"> </w:t>
            </w:r>
            <w:proofErr w:type="spellStart"/>
            <w:r w:rsidRPr="00741A3A">
              <w:rPr>
                <w:rFonts w:cs="Arial"/>
                <w:sz w:val="20"/>
                <w:szCs w:val="20"/>
              </w:rPr>
              <w:t>high</w:t>
            </w:r>
            <w:proofErr w:type="spellEnd"/>
            <w:r w:rsidRPr="00741A3A">
              <w:rPr>
                <w:rFonts w:cs="Arial"/>
                <w:sz w:val="20"/>
                <w:szCs w:val="20"/>
              </w:rPr>
              <w:t xml:space="preserve"> </w:t>
            </w:r>
            <w:proofErr w:type="spellStart"/>
            <w:r w:rsidRPr="00741A3A">
              <w:rPr>
                <w:rFonts w:cs="Arial"/>
                <w:sz w:val="20"/>
                <w:szCs w:val="20"/>
              </w:rPr>
              <w:t>side</w:t>
            </w:r>
            <w:proofErr w:type="spellEnd"/>
            <w:r w:rsidRPr="00741A3A">
              <w:rPr>
                <w:rFonts w:cs="Arial"/>
                <w:sz w:val="20"/>
                <w:szCs w:val="20"/>
              </w:rPr>
              <w:t xml:space="preserve"> (24 VDC) </w:t>
            </w:r>
            <w:r w:rsidR="00741A3A" w:rsidRPr="00741A3A">
              <w:rPr>
                <w:rFonts w:cs="Arial"/>
                <w:sz w:val="20"/>
                <w:szCs w:val="20"/>
              </w:rPr>
              <w:t>e</w:t>
            </w:r>
            <w:r w:rsidR="00741A3A" w:rsidRPr="00741A3A">
              <w:rPr>
                <w:sz w:val="20"/>
                <w:szCs w:val="20"/>
              </w:rPr>
              <w:t>lektronikos modulis</w:t>
            </w:r>
            <w:r w:rsidRPr="00741A3A">
              <w:rPr>
                <w:rFonts w:cs="Arial"/>
                <w:sz w:val="20"/>
                <w:szCs w:val="20"/>
              </w:rPr>
              <w:t xml:space="preserve"> (16 </w:t>
            </w:r>
            <w:r w:rsidR="00741A3A" w:rsidRPr="00741A3A">
              <w:rPr>
                <w:rFonts w:cs="Arial"/>
                <w:sz w:val="20"/>
                <w:szCs w:val="20"/>
              </w:rPr>
              <w:t>k</w:t>
            </w:r>
            <w:r w:rsidR="00741A3A" w:rsidRPr="00741A3A">
              <w:rPr>
                <w:sz w:val="20"/>
                <w:szCs w:val="20"/>
              </w:rPr>
              <w:t>analų</w:t>
            </w:r>
            <w:r w:rsidRPr="00741A3A">
              <w:rPr>
                <w:rFonts w:cs="Arial"/>
                <w:sz w:val="20"/>
                <w:szCs w:val="20"/>
              </w:rPr>
              <w:t>).</w:t>
            </w:r>
          </w:p>
        </w:tc>
        <w:tc>
          <w:tcPr>
            <w:tcW w:w="1507" w:type="dxa"/>
          </w:tcPr>
          <w:p w14:paraId="74243F79" w14:textId="6B3E530C" w:rsidR="00B5567B" w:rsidRPr="00860094" w:rsidRDefault="00B5567B" w:rsidP="00B5567B">
            <w:pPr>
              <w:pStyle w:val="ListParagraph"/>
              <w:tabs>
                <w:tab w:val="left" w:pos="540"/>
              </w:tabs>
              <w:spacing w:before="60" w:after="60"/>
              <w:ind w:left="0" w:firstLine="0"/>
              <w:jc w:val="both"/>
              <w:rPr>
                <w:rFonts w:cs="Arial"/>
                <w:sz w:val="20"/>
                <w:szCs w:val="20"/>
              </w:rPr>
            </w:pPr>
            <w:r w:rsidRPr="00CD7D12">
              <w:rPr>
                <w:rFonts w:cs="Arial"/>
                <w:sz w:val="20"/>
                <w:szCs w:val="20"/>
              </w:rPr>
              <w:t>5X00270G01</w:t>
            </w:r>
          </w:p>
        </w:tc>
        <w:tc>
          <w:tcPr>
            <w:tcW w:w="1517" w:type="dxa"/>
          </w:tcPr>
          <w:p w14:paraId="129770DC" w14:textId="69CEF1B2" w:rsidR="00B5567B" w:rsidRPr="00860094" w:rsidRDefault="00B5567B" w:rsidP="00B5567B">
            <w:pPr>
              <w:pStyle w:val="ListParagraph"/>
              <w:tabs>
                <w:tab w:val="left" w:pos="540"/>
              </w:tabs>
              <w:spacing w:before="60" w:after="60"/>
              <w:ind w:left="0" w:firstLine="0"/>
              <w:jc w:val="both"/>
              <w:rPr>
                <w:rFonts w:cs="Arial"/>
                <w:sz w:val="20"/>
                <w:szCs w:val="20"/>
              </w:rPr>
            </w:pPr>
            <w:r w:rsidRPr="002E730B">
              <w:rPr>
                <w:rFonts w:cs="Arial"/>
                <w:sz w:val="20"/>
                <w:szCs w:val="20"/>
              </w:rPr>
              <w:t>vnt.</w:t>
            </w:r>
          </w:p>
        </w:tc>
        <w:tc>
          <w:tcPr>
            <w:tcW w:w="1883" w:type="dxa"/>
          </w:tcPr>
          <w:p w14:paraId="56D15E05" w14:textId="18E82F16" w:rsidR="00B5567B" w:rsidRPr="00860094" w:rsidRDefault="00B5567B" w:rsidP="00B5567B">
            <w:pPr>
              <w:pStyle w:val="ListParagraph"/>
              <w:tabs>
                <w:tab w:val="left" w:pos="540"/>
              </w:tabs>
              <w:spacing w:before="60" w:after="60"/>
              <w:ind w:left="0" w:firstLine="0"/>
              <w:jc w:val="both"/>
              <w:rPr>
                <w:rFonts w:cs="Arial"/>
                <w:sz w:val="20"/>
                <w:szCs w:val="20"/>
              </w:rPr>
            </w:pPr>
            <w:r>
              <w:rPr>
                <w:rFonts w:cs="Arial"/>
                <w:sz w:val="20"/>
                <w:szCs w:val="20"/>
              </w:rPr>
              <w:t>1</w:t>
            </w:r>
          </w:p>
        </w:tc>
      </w:tr>
      <w:tr w:rsidR="00B5567B" w:rsidRPr="00E74CD1" w14:paraId="3CD8C4E3" w14:textId="77777777" w:rsidTr="0DF188C2">
        <w:trPr>
          <w:trHeight w:val="282"/>
        </w:trPr>
        <w:tc>
          <w:tcPr>
            <w:tcW w:w="690" w:type="dxa"/>
          </w:tcPr>
          <w:p w14:paraId="585C1A9D" w14:textId="50F4031B" w:rsidR="00B5567B" w:rsidRPr="00860094" w:rsidRDefault="00B5567B" w:rsidP="00B5567B">
            <w:pPr>
              <w:pStyle w:val="ListParagraph"/>
              <w:tabs>
                <w:tab w:val="left" w:pos="540"/>
              </w:tabs>
              <w:spacing w:before="60" w:after="60"/>
              <w:ind w:left="0" w:firstLine="0"/>
              <w:rPr>
                <w:rFonts w:cs="Arial"/>
                <w:sz w:val="20"/>
                <w:szCs w:val="20"/>
              </w:rPr>
            </w:pPr>
            <w:r>
              <w:rPr>
                <w:rFonts w:cs="Arial"/>
                <w:sz w:val="20"/>
                <w:szCs w:val="20"/>
              </w:rPr>
              <w:t>15.</w:t>
            </w:r>
          </w:p>
        </w:tc>
        <w:tc>
          <w:tcPr>
            <w:tcW w:w="4094" w:type="dxa"/>
          </w:tcPr>
          <w:p w14:paraId="6075CB14" w14:textId="750C08E4" w:rsidR="00B5567B" w:rsidRPr="00741A3A" w:rsidRDefault="00B5567B" w:rsidP="00B5567B">
            <w:pPr>
              <w:pStyle w:val="ListParagraph"/>
              <w:tabs>
                <w:tab w:val="left" w:pos="540"/>
              </w:tabs>
              <w:spacing w:before="60" w:after="60"/>
              <w:ind w:left="0" w:firstLine="0"/>
              <w:jc w:val="both"/>
              <w:rPr>
                <w:rFonts w:cs="Arial"/>
                <w:sz w:val="20"/>
                <w:szCs w:val="20"/>
              </w:rPr>
            </w:pPr>
            <w:proofErr w:type="spellStart"/>
            <w:r w:rsidRPr="00741A3A">
              <w:rPr>
                <w:rFonts w:cs="Arial"/>
                <w:sz w:val="20"/>
                <w:szCs w:val="20"/>
              </w:rPr>
              <w:t>Emerson</w:t>
            </w:r>
            <w:proofErr w:type="spellEnd"/>
            <w:r w:rsidRPr="00741A3A">
              <w:rPr>
                <w:rFonts w:cs="Arial"/>
                <w:sz w:val="20"/>
                <w:szCs w:val="20"/>
              </w:rPr>
              <w:t xml:space="preserve"> </w:t>
            </w:r>
            <w:proofErr w:type="spellStart"/>
            <w:r w:rsidRPr="00741A3A">
              <w:rPr>
                <w:rFonts w:cs="Arial"/>
                <w:sz w:val="20"/>
                <w:szCs w:val="20"/>
              </w:rPr>
              <w:t>Ovation</w:t>
            </w:r>
            <w:proofErr w:type="spellEnd"/>
            <w:r w:rsidRPr="00741A3A">
              <w:rPr>
                <w:rFonts w:cs="Arial"/>
                <w:sz w:val="20"/>
                <w:szCs w:val="20"/>
              </w:rPr>
              <w:t xml:space="preserve"> </w:t>
            </w:r>
            <w:proofErr w:type="spellStart"/>
            <w:r w:rsidRPr="00741A3A">
              <w:rPr>
                <w:rFonts w:cs="Arial"/>
                <w:sz w:val="20"/>
                <w:szCs w:val="20"/>
              </w:rPr>
              <w:t>digital</w:t>
            </w:r>
            <w:proofErr w:type="spellEnd"/>
            <w:r w:rsidRPr="00741A3A">
              <w:rPr>
                <w:rFonts w:cs="Arial"/>
                <w:sz w:val="20"/>
                <w:szCs w:val="20"/>
              </w:rPr>
              <w:t xml:space="preserve"> </w:t>
            </w:r>
            <w:proofErr w:type="spellStart"/>
            <w:r w:rsidRPr="00741A3A">
              <w:rPr>
                <w:rFonts w:cs="Arial"/>
                <w:sz w:val="20"/>
                <w:szCs w:val="20"/>
              </w:rPr>
              <w:t>output</w:t>
            </w:r>
            <w:proofErr w:type="spellEnd"/>
            <w:r w:rsidRPr="00741A3A">
              <w:rPr>
                <w:rFonts w:cs="Arial"/>
                <w:sz w:val="20"/>
                <w:szCs w:val="20"/>
              </w:rPr>
              <w:t xml:space="preserve"> </w:t>
            </w:r>
            <w:proofErr w:type="spellStart"/>
            <w:r w:rsidRPr="00741A3A">
              <w:rPr>
                <w:rFonts w:cs="Arial"/>
                <w:sz w:val="20"/>
                <w:szCs w:val="20"/>
              </w:rPr>
              <w:t>high</w:t>
            </w:r>
            <w:proofErr w:type="spellEnd"/>
            <w:r w:rsidRPr="00741A3A">
              <w:rPr>
                <w:rFonts w:cs="Arial"/>
                <w:sz w:val="20"/>
                <w:szCs w:val="20"/>
              </w:rPr>
              <w:t xml:space="preserve"> </w:t>
            </w:r>
            <w:proofErr w:type="spellStart"/>
            <w:r w:rsidRPr="00741A3A">
              <w:rPr>
                <w:rFonts w:cs="Arial"/>
                <w:sz w:val="20"/>
                <w:szCs w:val="20"/>
              </w:rPr>
              <w:t>side</w:t>
            </w:r>
            <w:proofErr w:type="spellEnd"/>
            <w:r w:rsidRPr="00741A3A">
              <w:rPr>
                <w:rFonts w:cs="Arial"/>
                <w:sz w:val="20"/>
                <w:szCs w:val="20"/>
              </w:rPr>
              <w:t xml:space="preserve"> (24 VDC) </w:t>
            </w:r>
            <w:r w:rsidR="00741A3A" w:rsidRPr="00741A3A">
              <w:rPr>
                <w:rFonts w:cs="Arial"/>
                <w:sz w:val="20"/>
                <w:szCs w:val="20"/>
              </w:rPr>
              <w:t>c</w:t>
            </w:r>
            <w:r w:rsidR="00741A3A" w:rsidRPr="00741A3A">
              <w:rPr>
                <w:sz w:val="20"/>
                <w:szCs w:val="20"/>
              </w:rPr>
              <w:t>harakteristikų modulis</w:t>
            </w:r>
            <w:r w:rsidRPr="00741A3A">
              <w:rPr>
                <w:rFonts w:cs="Arial"/>
                <w:sz w:val="20"/>
                <w:szCs w:val="20"/>
              </w:rPr>
              <w:t xml:space="preserve"> (16 </w:t>
            </w:r>
            <w:r w:rsidR="00741A3A" w:rsidRPr="00741A3A">
              <w:rPr>
                <w:rFonts w:cs="Arial"/>
                <w:sz w:val="20"/>
                <w:szCs w:val="20"/>
              </w:rPr>
              <w:t>kanalų</w:t>
            </w:r>
            <w:r w:rsidRPr="00741A3A">
              <w:rPr>
                <w:rFonts w:cs="Arial"/>
                <w:sz w:val="20"/>
                <w:szCs w:val="20"/>
              </w:rPr>
              <w:t>).</w:t>
            </w:r>
          </w:p>
        </w:tc>
        <w:tc>
          <w:tcPr>
            <w:tcW w:w="1507" w:type="dxa"/>
          </w:tcPr>
          <w:p w14:paraId="757928D8" w14:textId="2427AA3D" w:rsidR="00B5567B" w:rsidRPr="00860094" w:rsidRDefault="00B5567B" w:rsidP="00B5567B">
            <w:pPr>
              <w:pStyle w:val="ListParagraph"/>
              <w:tabs>
                <w:tab w:val="left" w:pos="540"/>
              </w:tabs>
              <w:spacing w:before="60" w:after="60"/>
              <w:ind w:left="0" w:firstLine="0"/>
              <w:jc w:val="both"/>
              <w:rPr>
                <w:rFonts w:cs="Arial"/>
                <w:sz w:val="20"/>
                <w:szCs w:val="20"/>
              </w:rPr>
            </w:pPr>
            <w:r w:rsidRPr="00BD3CA3">
              <w:rPr>
                <w:rFonts w:cs="Arial"/>
                <w:sz w:val="20"/>
                <w:szCs w:val="20"/>
              </w:rPr>
              <w:t>5X00273G01</w:t>
            </w:r>
          </w:p>
        </w:tc>
        <w:tc>
          <w:tcPr>
            <w:tcW w:w="1517" w:type="dxa"/>
          </w:tcPr>
          <w:p w14:paraId="21FCBA80" w14:textId="052BFAF9" w:rsidR="00B5567B" w:rsidRPr="00860094" w:rsidRDefault="00B5567B" w:rsidP="00B5567B">
            <w:pPr>
              <w:pStyle w:val="ListParagraph"/>
              <w:tabs>
                <w:tab w:val="left" w:pos="540"/>
              </w:tabs>
              <w:spacing w:before="60" w:after="60"/>
              <w:ind w:left="0" w:firstLine="0"/>
              <w:jc w:val="both"/>
              <w:rPr>
                <w:rFonts w:cs="Arial"/>
                <w:sz w:val="20"/>
                <w:szCs w:val="20"/>
              </w:rPr>
            </w:pPr>
            <w:r w:rsidRPr="002E730B">
              <w:rPr>
                <w:rFonts w:cs="Arial"/>
                <w:sz w:val="20"/>
                <w:szCs w:val="20"/>
              </w:rPr>
              <w:t>vnt.</w:t>
            </w:r>
          </w:p>
        </w:tc>
        <w:tc>
          <w:tcPr>
            <w:tcW w:w="1883" w:type="dxa"/>
          </w:tcPr>
          <w:p w14:paraId="778B7A1E" w14:textId="37D69791" w:rsidR="00B5567B" w:rsidRPr="00860094" w:rsidRDefault="00B5567B" w:rsidP="00B5567B">
            <w:pPr>
              <w:pStyle w:val="ListParagraph"/>
              <w:tabs>
                <w:tab w:val="left" w:pos="540"/>
              </w:tabs>
              <w:spacing w:before="60" w:after="60"/>
              <w:ind w:left="0" w:firstLine="0"/>
              <w:jc w:val="both"/>
              <w:rPr>
                <w:rFonts w:cs="Arial"/>
                <w:sz w:val="20"/>
                <w:szCs w:val="20"/>
              </w:rPr>
            </w:pPr>
            <w:r>
              <w:rPr>
                <w:rFonts w:cs="Arial"/>
                <w:sz w:val="20"/>
                <w:szCs w:val="20"/>
              </w:rPr>
              <w:t>1</w:t>
            </w:r>
          </w:p>
        </w:tc>
      </w:tr>
      <w:tr w:rsidR="00B5567B" w:rsidRPr="00365D11" w14:paraId="2D34EFCA" w14:textId="77777777" w:rsidTr="0DF188C2">
        <w:trPr>
          <w:trHeight w:val="282"/>
        </w:trPr>
        <w:tc>
          <w:tcPr>
            <w:tcW w:w="690" w:type="dxa"/>
          </w:tcPr>
          <w:p w14:paraId="0C36E833" w14:textId="74D37C93" w:rsidR="00B5567B" w:rsidRPr="00860094" w:rsidRDefault="00B5567B" w:rsidP="00B5567B">
            <w:pPr>
              <w:pStyle w:val="ListParagraph"/>
              <w:tabs>
                <w:tab w:val="left" w:pos="540"/>
              </w:tabs>
              <w:spacing w:before="60" w:after="60"/>
              <w:ind w:left="0" w:firstLine="0"/>
              <w:rPr>
                <w:rFonts w:cs="Arial"/>
                <w:sz w:val="20"/>
                <w:szCs w:val="20"/>
              </w:rPr>
            </w:pPr>
            <w:r>
              <w:rPr>
                <w:rFonts w:cs="Arial"/>
                <w:sz w:val="20"/>
                <w:szCs w:val="20"/>
              </w:rPr>
              <w:t>16.</w:t>
            </w:r>
          </w:p>
        </w:tc>
        <w:tc>
          <w:tcPr>
            <w:tcW w:w="4094" w:type="dxa"/>
          </w:tcPr>
          <w:p w14:paraId="3176A480" w14:textId="3DB9FC40" w:rsidR="00B5567B" w:rsidRPr="00741A3A" w:rsidRDefault="00741A3A" w:rsidP="00B5567B">
            <w:pPr>
              <w:pStyle w:val="ListParagraph"/>
              <w:tabs>
                <w:tab w:val="left" w:pos="540"/>
              </w:tabs>
              <w:spacing w:before="60" w:after="60"/>
              <w:ind w:left="0" w:firstLine="0"/>
              <w:jc w:val="both"/>
              <w:rPr>
                <w:rFonts w:cs="Arial"/>
                <w:sz w:val="20"/>
                <w:szCs w:val="20"/>
              </w:rPr>
            </w:pPr>
            <w:r w:rsidRPr="00741A3A">
              <w:rPr>
                <w:rFonts w:cs="Arial"/>
                <w:sz w:val="20"/>
                <w:szCs w:val="20"/>
              </w:rPr>
              <w:t>„</w:t>
            </w:r>
            <w:proofErr w:type="spellStart"/>
            <w:r w:rsidRPr="00741A3A">
              <w:rPr>
                <w:rFonts w:cs="Arial"/>
                <w:sz w:val="20"/>
                <w:szCs w:val="20"/>
              </w:rPr>
              <w:t>Emerson</w:t>
            </w:r>
            <w:proofErr w:type="spellEnd"/>
            <w:r w:rsidRPr="00741A3A">
              <w:rPr>
                <w:rFonts w:cs="Arial"/>
                <w:sz w:val="20"/>
                <w:szCs w:val="20"/>
              </w:rPr>
              <w:t xml:space="preserve"> </w:t>
            </w:r>
            <w:proofErr w:type="spellStart"/>
            <w:r w:rsidRPr="00741A3A">
              <w:rPr>
                <w:rFonts w:cs="Arial"/>
                <w:sz w:val="20"/>
                <w:szCs w:val="20"/>
              </w:rPr>
              <w:t>Ovation</w:t>
            </w:r>
            <w:proofErr w:type="spellEnd"/>
            <w:r w:rsidRPr="00741A3A">
              <w:rPr>
                <w:rFonts w:cs="Arial"/>
                <w:sz w:val="20"/>
                <w:szCs w:val="20"/>
              </w:rPr>
              <w:t xml:space="preserve">“ 4–20 </w:t>
            </w:r>
            <w:proofErr w:type="spellStart"/>
            <w:r w:rsidRPr="00741A3A">
              <w:rPr>
                <w:rFonts w:cs="Arial"/>
                <w:sz w:val="20"/>
                <w:szCs w:val="20"/>
              </w:rPr>
              <w:t>mA</w:t>
            </w:r>
            <w:proofErr w:type="spellEnd"/>
            <w:r w:rsidRPr="00741A3A">
              <w:rPr>
                <w:rFonts w:cs="Arial"/>
                <w:sz w:val="20"/>
                <w:szCs w:val="20"/>
              </w:rPr>
              <w:t xml:space="preserve"> HART didelio našumo analoginės įvesties elektronikos modulis.</w:t>
            </w:r>
          </w:p>
        </w:tc>
        <w:tc>
          <w:tcPr>
            <w:tcW w:w="1507" w:type="dxa"/>
          </w:tcPr>
          <w:p w14:paraId="61B1324A" w14:textId="6A245F77" w:rsidR="00B5567B" w:rsidRPr="00860094" w:rsidRDefault="00B5567B" w:rsidP="00B5567B">
            <w:pPr>
              <w:pStyle w:val="ListParagraph"/>
              <w:tabs>
                <w:tab w:val="left" w:pos="540"/>
              </w:tabs>
              <w:spacing w:before="60" w:after="60"/>
              <w:ind w:left="0" w:firstLine="0"/>
              <w:jc w:val="both"/>
              <w:rPr>
                <w:rFonts w:cs="Arial"/>
                <w:sz w:val="20"/>
                <w:szCs w:val="20"/>
              </w:rPr>
            </w:pPr>
            <w:r w:rsidRPr="00652822">
              <w:rPr>
                <w:rFonts w:cs="Arial"/>
                <w:sz w:val="20"/>
                <w:szCs w:val="20"/>
              </w:rPr>
              <w:t>5X00106G02</w:t>
            </w:r>
          </w:p>
        </w:tc>
        <w:tc>
          <w:tcPr>
            <w:tcW w:w="1517" w:type="dxa"/>
          </w:tcPr>
          <w:p w14:paraId="2F919047" w14:textId="75D2E466" w:rsidR="00B5567B" w:rsidRPr="00860094" w:rsidRDefault="00B5567B" w:rsidP="00B5567B">
            <w:pPr>
              <w:pStyle w:val="ListParagraph"/>
              <w:tabs>
                <w:tab w:val="left" w:pos="540"/>
              </w:tabs>
              <w:spacing w:before="60" w:after="60"/>
              <w:ind w:left="0" w:firstLine="0"/>
              <w:jc w:val="both"/>
              <w:rPr>
                <w:rFonts w:cs="Arial"/>
                <w:sz w:val="20"/>
                <w:szCs w:val="20"/>
              </w:rPr>
            </w:pPr>
            <w:r w:rsidRPr="002E730B">
              <w:rPr>
                <w:rFonts w:cs="Arial"/>
                <w:sz w:val="20"/>
                <w:szCs w:val="20"/>
              </w:rPr>
              <w:t>vnt.</w:t>
            </w:r>
          </w:p>
        </w:tc>
        <w:tc>
          <w:tcPr>
            <w:tcW w:w="1883" w:type="dxa"/>
          </w:tcPr>
          <w:p w14:paraId="7E58BC18" w14:textId="06D96A0B" w:rsidR="00B5567B" w:rsidRPr="00860094" w:rsidRDefault="00B5567B" w:rsidP="00B5567B">
            <w:pPr>
              <w:pStyle w:val="ListParagraph"/>
              <w:tabs>
                <w:tab w:val="left" w:pos="540"/>
              </w:tabs>
              <w:spacing w:before="60" w:after="60"/>
              <w:ind w:left="0" w:firstLine="0"/>
              <w:jc w:val="both"/>
              <w:rPr>
                <w:rFonts w:cs="Arial"/>
                <w:sz w:val="20"/>
                <w:szCs w:val="20"/>
              </w:rPr>
            </w:pPr>
            <w:r>
              <w:rPr>
                <w:rFonts w:cs="Arial"/>
                <w:sz w:val="20"/>
                <w:szCs w:val="20"/>
              </w:rPr>
              <w:t>1</w:t>
            </w:r>
          </w:p>
        </w:tc>
      </w:tr>
      <w:tr w:rsidR="00B5567B" w:rsidRPr="00E74CD1" w14:paraId="455B09CB" w14:textId="77777777" w:rsidTr="0DF188C2">
        <w:trPr>
          <w:trHeight w:val="282"/>
        </w:trPr>
        <w:tc>
          <w:tcPr>
            <w:tcW w:w="690" w:type="dxa"/>
          </w:tcPr>
          <w:p w14:paraId="0DF11AF7" w14:textId="1B1A57D4" w:rsidR="00B5567B" w:rsidRPr="00860094" w:rsidRDefault="00B5567B" w:rsidP="00B5567B">
            <w:pPr>
              <w:pStyle w:val="ListParagraph"/>
              <w:tabs>
                <w:tab w:val="left" w:pos="540"/>
              </w:tabs>
              <w:spacing w:before="60" w:after="60"/>
              <w:ind w:left="0" w:firstLine="0"/>
              <w:rPr>
                <w:rFonts w:cs="Arial"/>
                <w:sz w:val="20"/>
                <w:szCs w:val="20"/>
              </w:rPr>
            </w:pPr>
            <w:r>
              <w:rPr>
                <w:rFonts w:cs="Arial"/>
                <w:sz w:val="20"/>
                <w:szCs w:val="20"/>
              </w:rPr>
              <w:t>17.</w:t>
            </w:r>
          </w:p>
        </w:tc>
        <w:tc>
          <w:tcPr>
            <w:tcW w:w="4094" w:type="dxa"/>
          </w:tcPr>
          <w:p w14:paraId="75A42EE6" w14:textId="6412C62B" w:rsidR="00B5567B" w:rsidRPr="00741A3A" w:rsidRDefault="00741A3A" w:rsidP="00B5567B">
            <w:pPr>
              <w:pStyle w:val="ListParagraph"/>
              <w:tabs>
                <w:tab w:val="left" w:pos="540"/>
              </w:tabs>
              <w:spacing w:before="60" w:after="60"/>
              <w:ind w:left="0" w:firstLine="0"/>
              <w:jc w:val="both"/>
              <w:rPr>
                <w:rFonts w:cs="Arial"/>
                <w:sz w:val="20"/>
                <w:szCs w:val="20"/>
              </w:rPr>
            </w:pPr>
            <w:r w:rsidRPr="00741A3A">
              <w:rPr>
                <w:rFonts w:cs="Arial"/>
                <w:sz w:val="20"/>
                <w:szCs w:val="20"/>
              </w:rPr>
              <w:t>„</w:t>
            </w:r>
            <w:proofErr w:type="spellStart"/>
            <w:r w:rsidRPr="00741A3A">
              <w:rPr>
                <w:rFonts w:cs="Arial"/>
                <w:sz w:val="20"/>
                <w:szCs w:val="20"/>
              </w:rPr>
              <w:t>Emerson</w:t>
            </w:r>
            <w:proofErr w:type="spellEnd"/>
            <w:r w:rsidRPr="00741A3A">
              <w:rPr>
                <w:rFonts w:cs="Arial"/>
                <w:sz w:val="20"/>
                <w:szCs w:val="20"/>
              </w:rPr>
              <w:t xml:space="preserve"> </w:t>
            </w:r>
            <w:proofErr w:type="spellStart"/>
            <w:r w:rsidRPr="00741A3A">
              <w:rPr>
                <w:rFonts w:cs="Arial"/>
                <w:sz w:val="20"/>
                <w:szCs w:val="20"/>
              </w:rPr>
              <w:t>Ovation</w:t>
            </w:r>
            <w:proofErr w:type="spellEnd"/>
            <w:r w:rsidRPr="00741A3A">
              <w:rPr>
                <w:rFonts w:cs="Arial"/>
                <w:sz w:val="20"/>
                <w:szCs w:val="20"/>
              </w:rPr>
              <w:t xml:space="preserve">“ 4–20 </w:t>
            </w:r>
            <w:proofErr w:type="spellStart"/>
            <w:r w:rsidRPr="00741A3A">
              <w:rPr>
                <w:rFonts w:cs="Arial"/>
                <w:sz w:val="20"/>
                <w:szCs w:val="20"/>
              </w:rPr>
              <w:t>mA</w:t>
            </w:r>
            <w:proofErr w:type="spellEnd"/>
            <w:r w:rsidRPr="00741A3A">
              <w:rPr>
                <w:rFonts w:cs="Arial"/>
                <w:sz w:val="20"/>
                <w:szCs w:val="20"/>
              </w:rPr>
              <w:t xml:space="preserve"> HART didelio našumo analoginės įvesties charakteristikų modulis.</w:t>
            </w:r>
          </w:p>
        </w:tc>
        <w:tc>
          <w:tcPr>
            <w:tcW w:w="1507" w:type="dxa"/>
          </w:tcPr>
          <w:p w14:paraId="36A81E19" w14:textId="20010A30" w:rsidR="00B5567B" w:rsidRPr="00652822" w:rsidRDefault="00B5567B" w:rsidP="00B5567B">
            <w:pPr>
              <w:pStyle w:val="ListParagraph"/>
              <w:tabs>
                <w:tab w:val="left" w:pos="540"/>
              </w:tabs>
              <w:spacing w:before="60" w:after="60"/>
              <w:ind w:left="0" w:firstLine="0"/>
              <w:jc w:val="both"/>
              <w:rPr>
                <w:rFonts w:cs="Arial"/>
                <w:sz w:val="20"/>
                <w:szCs w:val="20"/>
              </w:rPr>
            </w:pPr>
            <w:r w:rsidRPr="003D04AB">
              <w:rPr>
                <w:rFonts w:cs="Arial"/>
                <w:sz w:val="20"/>
                <w:szCs w:val="20"/>
              </w:rPr>
              <w:t>5X00109G02</w:t>
            </w:r>
          </w:p>
        </w:tc>
        <w:tc>
          <w:tcPr>
            <w:tcW w:w="1517" w:type="dxa"/>
          </w:tcPr>
          <w:p w14:paraId="6A977853" w14:textId="769E06EC" w:rsidR="00B5567B" w:rsidRPr="00860094" w:rsidRDefault="00B5567B" w:rsidP="00B5567B">
            <w:pPr>
              <w:pStyle w:val="ListParagraph"/>
              <w:tabs>
                <w:tab w:val="left" w:pos="540"/>
              </w:tabs>
              <w:spacing w:before="60" w:after="60"/>
              <w:ind w:left="0" w:firstLine="0"/>
              <w:jc w:val="both"/>
              <w:rPr>
                <w:rFonts w:cs="Arial"/>
                <w:sz w:val="20"/>
                <w:szCs w:val="20"/>
              </w:rPr>
            </w:pPr>
            <w:r w:rsidRPr="002E730B">
              <w:rPr>
                <w:rFonts w:cs="Arial"/>
                <w:sz w:val="20"/>
                <w:szCs w:val="20"/>
              </w:rPr>
              <w:t>vnt.</w:t>
            </w:r>
          </w:p>
        </w:tc>
        <w:tc>
          <w:tcPr>
            <w:tcW w:w="1883" w:type="dxa"/>
          </w:tcPr>
          <w:p w14:paraId="4FF000C9" w14:textId="0995CD3D" w:rsidR="00B5567B" w:rsidRPr="00860094" w:rsidRDefault="00B5567B" w:rsidP="00B5567B">
            <w:pPr>
              <w:pStyle w:val="ListParagraph"/>
              <w:tabs>
                <w:tab w:val="left" w:pos="540"/>
              </w:tabs>
              <w:spacing w:before="60" w:after="60"/>
              <w:ind w:left="0" w:firstLine="0"/>
              <w:jc w:val="both"/>
              <w:rPr>
                <w:rFonts w:cs="Arial"/>
                <w:sz w:val="20"/>
                <w:szCs w:val="20"/>
              </w:rPr>
            </w:pPr>
            <w:r>
              <w:rPr>
                <w:rFonts w:cs="Arial"/>
                <w:sz w:val="20"/>
                <w:szCs w:val="20"/>
              </w:rPr>
              <w:t>1</w:t>
            </w:r>
          </w:p>
        </w:tc>
      </w:tr>
      <w:tr w:rsidR="00B5567B" w:rsidRPr="00E74CD1" w14:paraId="431DA8DA" w14:textId="77777777" w:rsidTr="0DF188C2">
        <w:trPr>
          <w:trHeight w:val="282"/>
        </w:trPr>
        <w:tc>
          <w:tcPr>
            <w:tcW w:w="690" w:type="dxa"/>
          </w:tcPr>
          <w:p w14:paraId="1E85B8A4" w14:textId="61262650" w:rsidR="00B5567B" w:rsidRPr="00860094" w:rsidRDefault="00B5567B" w:rsidP="00B5567B">
            <w:pPr>
              <w:pStyle w:val="ListParagraph"/>
              <w:tabs>
                <w:tab w:val="left" w:pos="540"/>
              </w:tabs>
              <w:spacing w:before="60" w:after="60"/>
              <w:ind w:left="0" w:firstLine="0"/>
              <w:rPr>
                <w:rFonts w:cs="Arial"/>
                <w:sz w:val="20"/>
                <w:szCs w:val="20"/>
              </w:rPr>
            </w:pPr>
            <w:r>
              <w:rPr>
                <w:rFonts w:cs="Arial"/>
                <w:sz w:val="20"/>
                <w:szCs w:val="20"/>
              </w:rPr>
              <w:t>18.</w:t>
            </w:r>
          </w:p>
        </w:tc>
        <w:tc>
          <w:tcPr>
            <w:tcW w:w="4094" w:type="dxa"/>
          </w:tcPr>
          <w:p w14:paraId="0B092414" w14:textId="7F82E185" w:rsidR="00B5567B" w:rsidRPr="00741A3A" w:rsidRDefault="00741A3A" w:rsidP="00B5567B">
            <w:pPr>
              <w:pStyle w:val="ListParagraph"/>
              <w:tabs>
                <w:tab w:val="left" w:pos="540"/>
              </w:tabs>
              <w:spacing w:before="60" w:after="60"/>
              <w:ind w:left="0" w:firstLine="0"/>
              <w:jc w:val="both"/>
              <w:rPr>
                <w:rFonts w:cs="Arial"/>
                <w:sz w:val="20"/>
                <w:szCs w:val="20"/>
              </w:rPr>
            </w:pPr>
            <w:r w:rsidRPr="00741A3A">
              <w:rPr>
                <w:rFonts w:cs="Arial"/>
                <w:sz w:val="20"/>
                <w:szCs w:val="20"/>
              </w:rPr>
              <w:t>„</w:t>
            </w:r>
            <w:proofErr w:type="spellStart"/>
            <w:r w:rsidRPr="00741A3A">
              <w:rPr>
                <w:rFonts w:cs="Arial"/>
                <w:sz w:val="20"/>
                <w:szCs w:val="20"/>
              </w:rPr>
              <w:t>Emerson</w:t>
            </w:r>
            <w:proofErr w:type="spellEnd"/>
            <w:r w:rsidRPr="00741A3A">
              <w:rPr>
                <w:rFonts w:cs="Arial"/>
                <w:sz w:val="20"/>
                <w:szCs w:val="20"/>
              </w:rPr>
              <w:t xml:space="preserve"> </w:t>
            </w:r>
            <w:proofErr w:type="spellStart"/>
            <w:r w:rsidRPr="00741A3A">
              <w:rPr>
                <w:rFonts w:cs="Arial"/>
                <w:sz w:val="20"/>
                <w:szCs w:val="20"/>
              </w:rPr>
              <w:t>Ovation</w:t>
            </w:r>
            <w:proofErr w:type="spellEnd"/>
            <w:r w:rsidRPr="00741A3A">
              <w:rPr>
                <w:rFonts w:cs="Arial"/>
                <w:sz w:val="20"/>
                <w:szCs w:val="20"/>
              </w:rPr>
              <w:t>“ HART didelio našumo analoginės išvesties elektronikos modulis.</w:t>
            </w:r>
          </w:p>
        </w:tc>
        <w:tc>
          <w:tcPr>
            <w:tcW w:w="1507" w:type="dxa"/>
          </w:tcPr>
          <w:p w14:paraId="78B9C517" w14:textId="1186232B" w:rsidR="00B5567B" w:rsidRPr="00652822" w:rsidRDefault="00B5567B" w:rsidP="00B5567B">
            <w:pPr>
              <w:pStyle w:val="ListParagraph"/>
              <w:tabs>
                <w:tab w:val="left" w:pos="540"/>
              </w:tabs>
              <w:spacing w:before="60" w:after="60"/>
              <w:ind w:left="0" w:firstLine="0"/>
              <w:jc w:val="both"/>
              <w:rPr>
                <w:rFonts w:cs="Arial"/>
                <w:sz w:val="20"/>
                <w:szCs w:val="20"/>
              </w:rPr>
            </w:pPr>
            <w:r w:rsidRPr="003D04AB">
              <w:rPr>
                <w:rFonts w:cs="Arial"/>
                <w:sz w:val="20"/>
                <w:szCs w:val="20"/>
              </w:rPr>
              <w:t>5X00167G01</w:t>
            </w:r>
          </w:p>
        </w:tc>
        <w:tc>
          <w:tcPr>
            <w:tcW w:w="1517" w:type="dxa"/>
          </w:tcPr>
          <w:p w14:paraId="09CAFB8B" w14:textId="7156193E" w:rsidR="00B5567B" w:rsidRPr="00860094" w:rsidRDefault="00B5567B" w:rsidP="00B5567B">
            <w:pPr>
              <w:pStyle w:val="ListParagraph"/>
              <w:tabs>
                <w:tab w:val="left" w:pos="540"/>
              </w:tabs>
              <w:spacing w:before="60" w:after="60"/>
              <w:ind w:left="0" w:firstLine="0"/>
              <w:jc w:val="both"/>
              <w:rPr>
                <w:rFonts w:cs="Arial"/>
                <w:sz w:val="20"/>
                <w:szCs w:val="20"/>
              </w:rPr>
            </w:pPr>
            <w:r w:rsidRPr="002E730B">
              <w:rPr>
                <w:rFonts w:cs="Arial"/>
                <w:sz w:val="20"/>
                <w:szCs w:val="20"/>
              </w:rPr>
              <w:t>vnt.</w:t>
            </w:r>
          </w:p>
        </w:tc>
        <w:tc>
          <w:tcPr>
            <w:tcW w:w="1883" w:type="dxa"/>
          </w:tcPr>
          <w:p w14:paraId="4B20C475" w14:textId="40CA5C56" w:rsidR="00B5567B" w:rsidRPr="00860094" w:rsidRDefault="00B5567B" w:rsidP="00B5567B">
            <w:pPr>
              <w:pStyle w:val="ListParagraph"/>
              <w:tabs>
                <w:tab w:val="left" w:pos="540"/>
              </w:tabs>
              <w:spacing w:before="60" w:after="60"/>
              <w:ind w:left="0" w:firstLine="0"/>
              <w:jc w:val="both"/>
              <w:rPr>
                <w:rFonts w:cs="Arial"/>
                <w:sz w:val="20"/>
                <w:szCs w:val="20"/>
              </w:rPr>
            </w:pPr>
            <w:r>
              <w:rPr>
                <w:rFonts w:cs="Arial"/>
                <w:sz w:val="20"/>
                <w:szCs w:val="20"/>
              </w:rPr>
              <w:t>1</w:t>
            </w:r>
          </w:p>
        </w:tc>
      </w:tr>
      <w:tr w:rsidR="00B5567B" w:rsidRPr="00E74CD1" w14:paraId="7D0B8EB9" w14:textId="77777777" w:rsidTr="0DF188C2">
        <w:trPr>
          <w:trHeight w:val="282"/>
        </w:trPr>
        <w:tc>
          <w:tcPr>
            <w:tcW w:w="690" w:type="dxa"/>
          </w:tcPr>
          <w:p w14:paraId="685348E1" w14:textId="77777777" w:rsidR="00B5567B" w:rsidRDefault="00B5567B" w:rsidP="00B5567B">
            <w:pPr>
              <w:pStyle w:val="ListParagraph"/>
              <w:tabs>
                <w:tab w:val="left" w:pos="540"/>
              </w:tabs>
              <w:spacing w:before="60" w:after="60"/>
              <w:ind w:left="0" w:firstLine="0"/>
              <w:rPr>
                <w:rFonts w:cs="Arial"/>
                <w:sz w:val="20"/>
                <w:szCs w:val="20"/>
              </w:rPr>
            </w:pPr>
            <w:r>
              <w:rPr>
                <w:rFonts w:cs="Arial"/>
                <w:sz w:val="20"/>
                <w:szCs w:val="20"/>
              </w:rPr>
              <w:lastRenderedPageBreak/>
              <w:t>19.</w:t>
            </w:r>
          </w:p>
          <w:p w14:paraId="40A15CCF" w14:textId="3066B5D2" w:rsidR="00B5567B" w:rsidRPr="00860094" w:rsidRDefault="00B5567B" w:rsidP="00B5567B">
            <w:pPr>
              <w:pStyle w:val="ListParagraph"/>
              <w:tabs>
                <w:tab w:val="left" w:pos="540"/>
              </w:tabs>
              <w:spacing w:before="60" w:after="60"/>
              <w:ind w:left="0" w:firstLine="0"/>
              <w:rPr>
                <w:rFonts w:cs="Arial"/>
                <w:sz w:val="20"/>
                <w:szCs w:val="20"/>
              </w:rPr>
            </w:pPr>
          </w:p>
        </w:tc>
        <w:tc>
          <w:tcPr>
            <w:tcW w:w="4094" w:type="dxa"/>
          </w:tcPr>
          <w:p w14:paraId="09723649" w14:textId="0C53844C" w:rsidR="00B5567B" w:rsidRPr="00741A3A" w:rsidRDefault="00B5567B" w:rsidP="00B5567B">
            <w:pPr>
              <w:pStyle w:val="ListParagraph"/>
              <w:tabs>
                <w:tab w:val="left" w:pos="540"/>
              </w:tabs>
              <w:spacing w:before="60" w:after="60"/>
              <w:ind w:left="0" w:firstLine="0"/>
              <w:jc w:val="both"/>
              <w:rPr>
                <w:rFonts w:cs="Arial"/>
                <w:sz w:val="20"/>
                <w:szCs w:val="20"/>
              </w:rPr>
            </w:pPr>
            <w:proofErr w:type="spellStart"/>
            <w:r w:rsidRPr="00741A3A">
              <w:rPr>
                <w:rFonts w:cs="Arial"/>
                <w:sz w:val="20"/>
                <w:szCs w:val="20"/>
              </w:rPr>
              <w:t>Cisco</w:t>
            </w:r>
            <w:proofErr w:type="spellEnd"/>
            <w:r w:rsidRPr="00741A3A">
              <w:rPr>
                <w:rFonts w:cs="Arial"/>
                <w:sz w:val="20"/>
                <w:szCs w:val="20"/>
              </w:rPr>
              <w:t xml:space="preserve"> </w:t>
            </w:r>
            <w:r w:rsidR="00F05373">
              <w:rPr>
                <w:rFonts w:cs="Arial"/>
                <w:sz w:val="20"/>
                <w:szCs w:val="20"/>
              </w:rPr>
              <w:t>maršrutizatorius</w:t>
            </w:r>
            <w:r w:rsidR="00F05373" w:rsidRPr="00741A3A">
              <w:rPr>
                <w:rFonts w:cs="Arial"/>
                <w:sz w:val="20"/>
                <w:szCs w:val="20"/>
              </w:rPr>
              <w:t xml:space="preserve"> </w:t>
            </w:r>
            <w:r w:rsidRPr="00741A3A">
              <w:rPr>
                <w:rFonts w:cs="Arial"/>
                <w:sz w:val="20"/>
                <w:szCs w:val="20"/>
              </w:rPr>
              <w:t>ISR4321-K9</w:t>
            </w:r>
          </w:p>
        </w:tc>
        <w:tc>
          <w:tcPr>
            <w:tcW w:w="1507" w:type="dxa"/>
          </w:tcPr>
          <w:p w14:paraId="7D995420" w14:textId="6CBE44F1" w:rsidR="00B5567B" w:rsidRPr="00652822" w:rsidRDefault="00B5567B" w:rsidP="00B5567B">
            <w:pPr>
              <w:pStyle w:val="ListParagraph"/>
              <w:tabs>
                <w:tab w:val="left" w:pos="540"/>
              </w:tabs>
              <w:spacing w:before="60" w:after="60"/>
              <w:ind w:left="0" w:firstLine="0"/>
              <w:jc w:val="both"/>
              <w:rPr>
                <w:rFonts w:cs="Arial"/>
                <w:sz w:val="20"/>
                <w:szCs w:val="20"/>
              </w:rPr>
            </w:pPr>
            <w:r w:rsidRPr="00925B62">
              <w:rPr>
                <w:rFonts w:cs="Arial"/>
                <w:sz w:val="20"/>
                <w:szCs w:val="20"/>
              </w:rPr>
              <w:t>1X00474G12</w:t>
            </w:r>
          </w:p>
        </w:tc>
        <w:tc>
          <w:tcPr>
            <w:tcW w:w="1517" w:type="dxa"/>
          </w:tcPr>
          <w:p w14:paraId="7E3D4602" w14:textId="746EDE59" w:rsidR="00B5567B" w:rsidRPr="00860094" w:rsidRDefault="00B5567B" w:rsidP="00B5567B">
            <w:pPr>
              <w:pStyle w:val="ListParagraph"/>
              <w:tabs>
                <w:tab w:val="left" w:pos="540"/>
              </w:tabs>
              <w:spacing w:before="60" w:after="60"/>
              <w:ind w:left="0" w:firstLine="0"/>
              <w:jc w:val="both"/>
              <w:rPr>
                <w:rFonts w:cs="Arial"/>
                <w:sz w:val="20"/>
                <w:szCs w:val="20"/>
              </w:rPr>
            </w:pPr>
            <w:r w:rsidRPr="002E730B">
              <w:rPr>
                <w:rFonts w:cs="Arial"/>
                <w:sz w:val="20"/>
                <w:szCs w:val="20"/>
              </w:rPr>
              <w:t>vnt.</w:t>
            </w:r>
          </w:p>
        </w:tc>
        <w:tc>
          <w:tcPr>
            <w:tcW w:w="1883" w:type="dxa"/>
          </w:tcPr>
          <w:p w14:paraId="0FB3BAA2" w14:textId="2F3191B3" w:rsidR="00B5567B" w:rsidRPr="00860094" w:rsidRDefault="00B5567B" w:rsidP="00B5567B">
            <w:pPr>
              <w:pStyle w:val="ListParagraph"/>
              <w:tabs>
                <w:tab w:val="left" w:pos="540"/>
              </w:tabs>
              <w:spacing w:before="60" w:after="60"/>
              <w:ind w:left="0" w:firstLine="0"/>
              <w:jc w:val="both"/>
              <w:rPr>
                <w:rFonts w:cs="Arial"/>
                <w:sz w:val="20"/>
                <w:szCs w:val="20"/>
              </w:rPr>
            </w:pPr>
            <w:r>
              <w:rPr>
                <w:rFonts w:cs="Arial"/>
                <w:sz w:val="20"/>
                <w:szCs w:val="20"/>
              </w:rPr>
              <w:t>1</w:t>
            </w:r>
          </w:p>
        </w:tc>
      </w:tr>
      <w:tr w:rsidR="00B5567B" w:rsidRPr="00E74CD1" w14:paraId="2B844D30" w14:textId="77777777" w:rsidTr="0DF188C2">
        <w:trPr>
          <w:trHeight w:val="282"/>
        </w:trPr>
        <w:tc>
          <w:tcPr>
            <w:tcW w:w="690" w:type="dxa"/>
          </w:tcPr>
          <w:p w14:paraId="2FA94963" w14:textId="0E81EE58" w:rsidR="00B5567B" w:rsidRPr="00860094" w:rsidRDefault="00B5567B" w:rsidP="00B5567B">
            <w:pPr>
              <w:pStyle w:val="ListParagraph"/>
              <w:tabs>
                <w:tab w:val="left" w:pos="540"/>
              </w:tabs>
              <w:spacing w:before="60" w:after="60"/>
              <w:ind w:left="0" w:firstLine="0"/>
              <w:rPr>
                <w:rFonts w:cs="Arial"/>
                <w:sz w:val="20"/>
                <w:szCs w:val="20"/>
              </w:rPr>
            </w:pPr>
            <w:r>
              <w:rPr>
                <w:rFonts w:cs="Arial"/>
                <w:sz w:val="20"/>
                <w:szCs w:val="20"/>
              </w:rPr>
              <w:t>20.</w:t>
            </w:r>
          </w:p>
        </w:tc>
        <w:tc>
          <w:tcPr>
            <w:tcW w:w="4094" w:type="dxa"/>
          </w:tcPr>
          <w:p w14:paraId="0C712C31" w14:textId="7B071785" w:rsidR="00E73325" w:rsidRPr="00741A3A" w:rsidRDefault="00E73325" w:rsidP="00B5567B">
            <w:pPr>
              <w:pStyle w:val="ListParagraph"/>
              <w:tabs>
                <w:tab w:val="left" w:pos="540"/>
              </w:tabs>
              <w:spacing w:before="60" w:after="60"/>
              <w:ind w:left="0" w:firstLine="0"/>
              <w:jc w:val="both"/>
              <w:rPr>
                <w:rFonts w:cs="Arial"/>
                <w:sz w:val="20"/>
                <w:szCs w:val="20"/>
              </w:rPr>
            </w:pPr>
            <w:proofErr w:type="spellStart"/>
            <w:r w:rsidRPr="00E73325">
              <w:rPr>
                <w:rFonts w:cs="Arial"/>
                <w:sz w:val="20"/>
                <w:szCs w:val="20"/>
              </w:rPr>
              <w:t>EtherWan</w:t>
            </w:r>
            <w:proofErr w:type="spellEnd"/>
            <w:r w:rsidRPr="00E73325">
              <w:rPr>
                <w:rFonts w:cs="Arial"/>
                <w:sz w:val="20"/>
                <w:szCs w:val="20"/>
              </w:rPr>
              <w:t xml:space="preserve">“ medijos keitiklis, montuojamas ant DIN bėgelio, 24 V DC maitinimas, </w:t>
            </w:r>
            <w:proofErr w:type="spellStart"/>
            <w:r w:rsidRPr="00E73325">
              <w:rPr>
                <w:rFonts w:cs="Arial"/>
                <w:sz w:val="20"/>
                <w:szCs w:val="20"/>
              </w:rPr>
              <w:t>Multi-mode</w:t>
            </w:r>
            <w:proofErr w:type="spellEnd"/>
            <w:r w:rsidRPr="00E73325">
              <w:rPr>
                <w:rFonts w:cs="Arial"/>
                <w:sz w:val="20"/>
                <w:szCs w:val="20"/>
              </w:rPr>
              <w:t>, su ST jungtimi,</w:t>
            </w:r>
            <w:r>
              <w:rPr>
                <w:rFonts w:cs="Arial"/>
                <w:sz w:val="20"/>
                <w:szCs w:val="20"/>
              </w:rPr>
              <w:t xml:space="preserve"> </w:t>
            </w:r>
            <w:proofErr w:type="spellStart"/>
            <w:r w:rsidRPr="00E73325">
              <w:rPr>
                <w:rFonts w:cs="Arial"/>
                <w:sz w:val="20"/>
                <w:szCs w:val="20"/>
              </w:rPr>
              <w:t>Rev</w:t>
            </w:r>
            <w:proofErr w:type="spellEnd"/>
            <w:r w:rsidRPr="00E73325">
              <w:rPr>
                <w:rFonts w:cs="Arial"/>
                <w:sz w:val="20"/>
                <w:szCs w:val="20"/>
              </w:rPr>
              <w:t xml:space="preserve"> 3 </w:t>
            </w:r>
          </w:p>
        </w:tc>
        <w:tc>
          <w:tcPr>
            <w:tcW w:w="1507" w:type="dxa"/>
          </w:tcPr>
          <w:p w14:paraId="6CB90361" w14:textId="2815C935" w:rsidR="00B5567B" w:rsidRPr="00BB2038" w:rsidRDefault="00B5567B" w:rsidP="00B5567B">
            <w:pPr>
              <w:pStyle w:val="ListParagraph"/>
              <w:tabs>
                <w:tab w:val="left" w:pos="540"/>
              </w:tabs>
              <w:spacing w:before="60" w:after="60"/>
              <w:ind w:left="0" w:firstLine="0"/>
              <w:jc w:val="both"/>
              <w:rPr>
                <w:rFonts w:cs="Arial"/>
                <w:sz w:val="20"/>
                <w:szCs w:val="20"/>
              </w:rPr>
            </w:pPr>
            <w:r w:rsidRPr="00C33B1A">
              <w:rPr>
                <w:rFonts w:cs="Arial"/>
                <w:sz w:val="20"/>
                <w:szCs w:val="20"/>
              </w:rPr>
              <w:t>1X00484H10</w:t>
            </w:r>
          </w:p>
        </w:tc>
        <w:tc>
          <w:tcPr>
            <w:tcW w:w="1517" w:type="dxa"/>
          </w:tcPr>
          <w:p w14:paraId="10C38731" w14:textId="413E1E8D" w:rsidR="00B5567B" w:rsidRPr="00860094" w:rsidRDefault="00B5567B" w:rsidP="00B5567B">
            <w:pPr>
              <w:pStyle w:val="ListParagraph"/>
              <w:tabs>
                <w:tab w:val="left" w:pos="540"/>
              </w:tabs>
              <w:spacing w:before="60" w:after="60"/>
              <w:ind w:left="0" w:firstLine="0"/>
              <w:jc w:val="both"/>
              <w:rPr>
                <w:rFonts w:cs="Arial"/>
                <w:sz w:val="20"/>
                <w:szCs w:val="20"/>
              </w:rPr>
            </w:pPr>
            <w:r w:rsidRPr="002E730B">
              <w:rPr>
                <w:rFonts w:cs="Arial"/>
                <w:sz w:val="20"/>
                <w:szCs w:val="20"/>
              </w:rPr>
              <w:t>vnt.</w:t>
            </w:r>
          </w:p>
        </w:tc>
        <w:tc>
          <w:tcPr>
            <w:tcW w:w="1883" w:type="dxa"/>
          </w:tcPr>
          <w:p w14:paraId="38262C75" w14:textId="6F95D7C6" w:rsidR="00B5567B" w:rsidRPr="00860094" w:rsidRDefault="00B5567B" w:rsidP="00B5567B">
            <w:pPr>
              <w:pStyle w:val="ListParagraph"/>
              <w:tabs>
                <w:tab w:val="left" w:pos="540"/>
              </w:tabs>
              <w:spacing w:before="60" w:after="60"/>
              <w:ind w:left="0" w:firstLine="0"/>
              <w:jc w:val="both"/>
              <w:rPr>
                <w:rFonts w:cs="Arial"/>
                <w:sz w:val="20"/>
                <w:szCs w:val="20"/>
              </w:rPr>
            </w:pPr>
            <w:r>
              <w:rPr>
                <w:rFonts w:cs="Arial"/>
                <w:sz w:val="20"/>
                <w:szCs w:val="20"/>
              </w:rPr>
              <w:t>1</w:t>
            </w:r>
          </w:p>
        </w:tc>
      </w:tr>
      <w:tr w:rsidR="00B5567B" w:rsidRPr="00E74CD1" w14:paraId="2C257CDA" w14:textId="77777777" w:rsidTr="0DF188C2">
        <w:trPr>
          <w:trHeight w:val="282"/>
        </w:trPr>
        <w:tc>
          <w:tcPr>
            <w:tcW w:w="690" w:type="dxa"/>
          </w:tcPr>
          <w:p w14:paraId="028FDB79" w14:textId="1B31D18B" w:rsidR="00B5567B" w:rsidRPr="00860094" w:rsidRDefault="00B5567B" w:rsidP="00B5567B">
            <w:pPr>
              <w:pStyle w:val="ListParagraph"/>
              <w:tabs>
                <w:tab w:val="left" w:pos="540"/>
              </w:tabs>
              <w:spacing w:before="60" w:after="60"/>
              <w:ind w:left="0" w:firstLine="0"/>
              <w:rPr>
                <w:rFonts w:cs="Arial"/>
                <w:sz w:val="20"/>
                <w:szCs w:val="20"/>
              </w:rPr>
            </w:pPr>
            <w:r>
              <w:rPr>
                <w:rFonts w:cs="Arial"/>
                <w:sz w:val="20"/>
                <w:szCs w:val="20"/>
              </w:rPr>
              <w:t>21.</w:t>
            </w:r>
          </w:p>
        </w:tc>
        <w:tc>
          <w:tcPr>
            <w:tcW w:w="4094" w:type="dxa"/>
          </w:tcPr>
          <w:p w14:paraId="34849EE0" w14:textId="5A1E4732" w:rsidR="00B5567B" w:rsidRPr="0044317F" w:rsidRDefault="00B5567B" w:rsidP="00B5567B">
            <w:pPr>
              <w:pStyle w:val="ListParagraph"/>
              <w:tabs>
                <w:tab w:val="left" w:pos="540"/>
              </w:tabs>
              <w:spacing w:before="60" w:after="60"/>
              <w:ind w:left="0" w:firstLine="0"/>
              <w:jc w:val="both"/>
              <w:rPr>
                <w:rFonts w:cs="Arial"/>
                <w:color w:val="FFFFFF" w:themeColor="background1"/>
                <w:sz w:val="20"/>
                <w:szCs w:val="20"/>
              </w:rPr>
            </w:pPr>
            <w:r w:rsidRPr="0044317F">
              <w:rPr>
                <w:rFonts w:cs="Arial"/>
                <w:color w:val="FFFFFF" w:themeColor="background1"/>
                <w:sz w:val="20"/>
                <w:szCs w:val="20"/>
              </w:rPr>
              <w:t>)</w:t>
            </w:r>
          </w:p>
          <w:p w14:paraId="63E3633B" w14:textId="1B814DD2" w:rsidR="00861627" w:rsidRPr="00741A3A" w:rsidRDefault="00861627" w:rsidP="00B5567B">
            <w:pPr>
              <w:pStyle w:val="ListParagraph"/>
              <w:tabs>
                <w:tab w:val="left" w:pos="540"/>
              </w:tabs>
              <w:spacing w:before="60" w:after="60"/>
              <w:ind w:left="0" w:firstLine="0"/>
              <w:jc w:val="both"/>
              <w:rPr>
                <w:rFonts w:cs="Arial"/>
                <w:sz w:val="20"/>
                <w:szCs w:val="20"/>
              </w:rPr>
            </w:pPr>
            <w:r w:rsidRPr="00861627">
              <w:rPr>
                <w:rFonts w:cs="Arial"/>
                <w:sz w:val="20"/>
                <w:szCs w:val="20"/>
              </w:rPr>
              <w:t>„</w:t>
            </w:r>
            <w:proofErr w:type="spellStart"/>
            <w:r w:rsidRPr="00861627">
              <w:rPr>
                <w:rFonts w:cs="Arial"/>
                <w:sz w:val="20"/>
                <w:szCs w:val="20"/>
              </w:rPr>
              <w:t>Cisco</w:t>
            </w:r>
            <w:proofErr w:type="spellEnd"/>
            <w:r w:rsidRPr="00861627">
              <w:rPr>
                <w:rFonts w:cs="Arial"/>
                <w:sz w:val="20"/>
                <w:szCs w:val="20"/>
              </w:rPr>
              <w:t xml:space="preserve"> </w:t>
            </w:r>
            <w:proofErr w:type="spellStart"/>
            <w:r w:rsidRPr="00861627">
              <w:rPr>
                <w:rFonts w:cs="Arial"/>
                <w:sz w:val="20"/>
                <w:szCs w:val="20"/>
              </w:rPr>
              <w:t>Industrial</w:t>
            </w:r>
            <w:proofErr w:type="spellEnd"/>
            <w:r w:rsidRPr="00861627">
              <w:rPr>
                <w:rFonts w:cs="Arial"/>
                <w:sz w:val="20"/>
                <w:szCs w:val="20"/>
              </w:rPr>
              <w:t xml:space="preserve"> </w:t>
            </w:r>
            <w:proofErr w:type="spellStart"/>
            <w:r w:rsidRPr="00861627">
              <w:rPr>
                <w:rFonts w:cs="Arial"/>
                <w:sz w:val="20"/>
                <w:szCs w:val="20"/>
              </w:rPr>
              <w:t>Ethernet</w:t>
            </w:r>
            <w:proofErr w:type="spellEnd"/>
            <w:r w:rsidRPr="00861627">
              <w:rPr>
                <w:rFonts w:cs="Arial"/>
                <w:sz w:val="20"/>
                <w:szCs w:val="20"/>
              </w:rPr>
              <w:t xml:space="preserve"> 2000“ serijos komutatorius, bazinė komutatoriaus konfigūracija</w:t>
            </w:r>
          </w:p>
        </w:tc>
        <w:tc>
          <w:tcPr>
            <w:tcW w:w="1507" w:type="dxa"/>
          </w:tcPr>
          <w:p w14:paraId="2562CA12" w14:textId="44B3C0DB" w:rsidR="00B5567B" w:rsidRPr="00BB2038" w:rsidRDefault="00B5567B" w:rsidP="00B5567B">
            <w:pPr>
              <w:pStyle w:val="ListParagraph"/>
              <w:tabs>
                <w:tab w:val="left" w:pos="540"/>
              </w:tabs>
              <w:spacing w:before="60" w:after="60"/>
              <w:ind w:left="0" w:firstLine="0"/>
              <w:jc w:val="both"/>
              <w:rPr>
                <w:rFonts w:cs="Arial"/>
                <w:sz w:val="20"/>
                <w:szCs w:val="20"/>
              </w:rPr>
            </w:pPr>
            <w:r w:rsidRPr="004E4184">
              <w:rPr>
                <w:rFonts w:cs="Arial"/>
                <w:sz w:val="20"/>
                <w:szCs w:val="20"/>
              </w:rPr>
              <w:t>1X00952G297</w:t>
            </w:r>
          </w:p>
        </w:tc>
        <w:tc>
          <w:tcPr>
            <w:tcW w:w="1517" w:type="dxa"/>
          </w:tcPr>
          <w:p w14:paraId="59EED3C7" w14:textId="7A108EEC" w:rsidR="00B5567B" w:rsidRPr="00860094" w:rsidRDefault="00B5567B" w:rsidP="00B5567B">
            <w:pPr>
              <w:pStyle w:val="ListParagraph"/>
              <w:tabs>
                <w:tab w:val="left" w:pos="540"/>
              </w:tabs>
              <w:spacing w:before="60" w:after="60"/>
              <w:ind w:left="0" w:firstLine="0"/>
              <w:jc w:val="both"/>
              <w:rPr>
                <w:rFonts w:cs="Arial"/>
                <w:sz w:val="20"/>
                <w:szCs w:val="20"/>
              </w:rPr>
            </w:pPr>
            <w:r w:rsidRPr="002E730B">
              <w:rPr>
                <w:rFonts w:cs="Arial"/>
                <w:sz w:val="20"/>
                <w:szCs w:val="20"/>
              </w:rPr>
              <w:t>vnt.</w:t>
            </w:r>
          </w:p>
        </w:tc>
        <w:tc>
          <w:tcPr>
            <w:tcW w:w="1883" w:type="dxa"/>
          </w:tcPr>
          <w:p w14:paraId="3A3F5ED2" w14:textId="6FCF6AE5" w:rsidR="00B5567B" w:rsidRPr="00860094" w:rsidRDefault="00B5567B" w:rsidP="00B5567B">
            <w:pPr>
              <w:pStyle w:val="ListParagraph"/>
              <w:tabs>
                <w:tab w:val="left" w:pos="540"/>
              </w:tabs>
              <w:spacing w:before="60" w:after="60"/>
              <w:ind w:left="0" w:firstLine="0"/>
              <w:jc w:val="both"/>
              <w:rPr>
                <w:rFonts w:cs="Arial"/>
                <w:sz w:val="20"/>
                <w:szCs w:val="20"/>
              </w:rPr>
            </w:pPr>
            <w:r>
              <w:rPr>
                <w:rFonts w:cs="Arial"/>
                <w:sz w:val="20"/>
                <w:szCs w:val="20"/>
              </w:rPr>
              <w:t>1</w:t>
            </w:r>
          </w:p>
        </w:tc>
      </w:tr>
    </w:tbl>
    <w:p w14:paraId="02C8A1F8" w14:textId="77777777" w:rsidR="00183F98" w:rsidRPr="00E74CD1" w:rsidRDefault="00183F98" w:rsidP="00183F98">
      <w:pPr>
        <w:spacing w:before="60" w:after="60"/>
        <w:ind w:firstLine="0"/>
        <w:jc w:val="both"/>
        <w:rPr>
          <w:rFonts w:cs="Arial"/>
          <w:i/>
          <w:sz w:val="20"/>
          <w:szCs w:val="20"/>
        </w:rPr>
      </w:pPr>
    </w:p>
    <w:p w14:paraId="65FA6967" w14:textId="77777777" w:rsidR="00183F98" w:rsidRPr="00E74CD1" w:rsidRDefault="00183F98" w:rsidP="00183F98">
      <w:pPr>
        <w:pStyle w:val="ListParagraph"/>
        <w:pBdr>
          <w:bottom w:val="single" w:sz="8" w:space="1" w:color="auto"/>
          <w:between w:val="single" w:sz="12" w:space="1" w:color="auto"/>
        </w:pBdr>
        <w:tabs>
          <w:tab w:val="left" w:pos="540"/>
        </w:tabs>
        <w:spacing w:before="60" w:after="60"/>
        <w:ind w:left="0" w:firstLine="0"/>
        <w:rPr>
          <w:rFonts w:cs="Arial"/>
          <w:sz w:val="20"/>
          <w:szCs w:val="20"/>
        </w:rPr>
      </w:pPr>
      <w:r w:rsidRPr="00E74CD1">
        <w:rPr>
          <w:rFonts w:cs="Arial"/>
          <w:b/>
          <w:sz w:val="20"/>
          <w:szCs w:val="20"/>
        </w:rPr>
        <w:t>Pirkimo objekto aprašymas</w:t>
      </w:r>
    </w:p>
    <w:p w14:paraId="2A110AEE" w14:textId="37E54966" w:rsidR="00E318E1" w:rsidRDefault="00E318E1" w:rsidP="00183F98">
      <w:pPr>
        <w:pStyle w:val="ListParagraph"/>
        <w:numPr>
          <w:ilvl w:val="1"/>
          <w:numId w:val="2"/>
        </w:numPr>
        <w:tabs>
          <w:tab w:val="left" w:pos="567"/>
        </w:tabs>
        <w:spacing w:before="60" w:after="60"/>
        <w:ind w:left="0" w:firstLine="0"/>
        <w:jc w:val="both"/>
        <w:rPr>
          <w:rFonts w:eastAsia="Calibri" w:cs="Arial"/>
          <w:bCs/>
          <w:sz w:val="20"/>
          <w:szCs w:val="20"/>
        </w:rPr>
      </w:pPr>
      <w:r w:rsidRPr="00E318E1">
        <w:rPr>
          <w:rFonts w:eastAsia="Calibri" w:cs="Arial"/>
          <w:bCs/>
          <w:sz w:val="20"/>
          <w:szCs w:val="20"/>
        </w:rPr>
        <w:t>Sutarties galiojimo laikotarpiu Teikėjas privalės teikti DCS sistemos priežiūros paslaugas, kurias sudaro:</w:t>
      </w:r>
    </w:p>
    <w:p w14:paraId="514002D6" w14:textId="0394A753" w:rsidR="00721DAF" w:rsidRPr="00C46102" w:rsidRDefault="00721DAF" w:rsidP="00271843">
      <w:pPr>
        <w:pStyle w:val="ListParagraph"/>
        <w:numPr>
          <w:ilvl w:val="2"/>
          <w:numId w:val="2"/>
        </w:numPr>
        <w:tabs>
          <w:tab w:val="left" w:pos="284"/>
        </w:tabs>
        <w:spacing w:before="60" w:after="60"/>
        <w:ind w:left="284" w:firstLine="0"/>
        <w:jc w:val="both"/>
        <w:rPr>
          <w:rFonts w:eastAsia="Calibri" w:cs="Arial"/>
          <w:sz w:val="20"/>
          <w:szCs w:val="20"/>
        </w:rPr>
      </w:pPr>
      <w:r w:rsidRPr="00C46102">
        <w:rPr>
          <w:rFonts w:eastAsia="Calibri" w:cs="Arial"/>
          <w:sz w:val="20"/>
          <w:szCs w:val="20"/>
        </w:rPr>
        <w:t>Ekspertų pagalba (konsultacijos) telefonu dėl „</w:t>
      </w:r>
      <w:proofErr w:type="spellStart"/>
      <w:r w:rsidRPr="00C46102">
        <w:rPr>
          <w:rFonts w:eastAsia="Calibri" w:cs="Arial"/>
          <w:sz w:val="20"/>
          <w:szCs w:val="20"/>
        </w:rPr>
        <w:t>Emerson</w:t>
      </w:r>
      <w:proofErr w:type="spellEnd"/>
      <w:r w:rsidRPr="00C46102">
        <w:rPr>
          <w:rFonts w:eastAsia="Calibri" w:cs="Arial"/>
          <w:sz w:val="20"/>
          <w:szCs w:val="20"/>
        </w:rPr>
        <w:t xml:space="preserve"> </w:t>
      </w:r>
      <w:proofErr w:type="spellStart"/>
      <w:r w:rsidRPr="00C46102">
        <w:rPr>
          <w:rFonts w:eastAsia="Calibri" w:cs="Arial"/>
          <w:sz w:val="20"/>
          <w:szCs w:val="20"/>
        </w:rPr>
        <w:t>Ovation</w:t>
      </w:r>
      <w:proofErr w:type="spellEnd"/>
      <w:r w:rsidRPr="00C46102">
        <w:rPr>
          <w:rFonts w:eastAsia="Calibri" w:cs="Arial"/>
          <w:sz w:val="20"/>
          <w:szCs w:val="20"/>
        </w:rPr>
        <w:t xml:space="preserve"> DCS“. Ši paslauga turi užtikrinti galimybę susisiekti su sertifikuotais „</w:t>
      </w:r>
      <w:proofErr w:type="spellStart"/>
      <w:r w:rsidRPr="00C46102">
        <w:rPr>
          <w:rFonts w:eastAsia="Calibri" w:cs="Arial"/>
          <w:sz w:val="20"/>
          <w:szCs w:val="20"/>
        </w:rPr>
        <w:t>Emerson</w:t>
      </w:r>
      <w:proofErr w:type="spellEnd"/>
      <w:r w:rsidRPr="00C46102">
        <w:rPr>
          <w:rFonts w:eastAsia="Calibri" w:cs="Arial"/>
          <w:sz w:val="20"/>
          <w:szCs w:val="20"/>
        </w:rPr>
        <w:t xml:space="preserve"> </w:t>
      </w:r>
      <w:proofErr w:type="spellStart"/>
      <w:r w:rsidRPr="00C46102">
        <w:rPr>
          <w:rFonts w:eastAsia="Calibri" w:cs="Arial"/>
          <w:sz w:val="20"/>
          <w:szCs w:val="20"/>
        </w:rPr>
        <w:t>Ovation</w:t>
      </w:r>
      <w:proofErr w:type="spellEnd"/>
      <w:r w:rsidRPr="00C46102">
        <w:rPr>
          <w:rFonts w:eastAsia="Calibri" w:cs="Arial"/>
          <w:sz w:val="20"/>
          <w:szCs w:val="20"/>
        </w:rPr>
        <w:t xml:space="preserve"> DCS“ inžinieriais telefonu, kad jie galėtų suteikti skubią pagalbą sprendžiamu klausimu, t. y. per 2 valandas nuo skambučio. Konsultacijos </w:t>
      </w:r>
      <w:r w:rsidR="00AA6E6E">
        <w:rPr>
          <w:rFonts w:eastAsia="Calibri" w:cs="Arial"/>
          <w:sz w:val="20"/>
          <w:szCs w:val="20"/>
        </w:rPr>
        <w:t xml:space="preserve">turi būti </w:t>
      </w:r>
      <w:r w:rsidRPr="00C46102">
        <w:rPr>
          <w:rFonts w:eastAsia="Calibri" w:cs="Arial"/>
          <w:sz w:val="20"/>
          <w:szCs w:val="20"/>
        </w:rPr>
        <w:t>teikiamos šiais klausimais:</w:t>
      </w:r>
    </w:p>
    <w:p w14:paraId="05C85060" w14:textId="208A3FFF" w:rsidR="0028035C" w:rsidRPr="00C46102" w:rsidRDefault="0028035C" w:rsidP="00BE28FD">
      <w:pPr>
        <w:pStyle w:val="ListParagraph"/>
        <w:numPr>
          <w:ilvl w:val="3"/>
          <w:numId w:val="2"/>
        </w:numPr>
        <w:tabs>
          <w:tab w:val="left" w:pos="567"/>
        </w:tabs>
        <w:spacing w:before="60" w:after="60"/>
        <w:jc w:val="both"/>
        <w:rPr>
          <w:rFonts w:eastAsia="Calibri" w:cs="Arial"/>
          <w:sz w:val="20"/>
          <w:szCs w:val="20"/>
        </w:rPr>
      </w:pPr>
      <w:r w:rsidRPr="00C46102">
        <w:rPr>
          <w:rFonts w:eastAsia="Calibri" w:cs="Arial"/>
          <w:sz w:val="20"/>
          <w:szCs w:val="20"/>
        </w:rPr>
        <w:t>„</w:t>
      </w:r>
      <w:proofErr w:type="spellStart"/>
      <w:r w:rsidRPr="00C46102">
        <w:rPr>
          <w:rFonts w:eastAsia="Calibri" w:cs="Arial"/>
          <w:sz w:val="20"/>
          <w:szCs w:val="20"/>
        </w:rPr>
        <w:t>Emerson</w:t>
      </w:r>
      <w:proofErr w:type="spellEnd"/>
      <w:r w:rsidRPr="00C46102">
        <w:rPr>
          <w:rFonts w:eastAsia="Calibri" w:cs="Arial"/>
          <w:sz w:val="20"/>
          <w:szCs w:val="20"/>
        </w:rPr>
        <w:t xml:space="preserve"> </w:t>
      </w:r>
      <w:proofErr w:type="spellStart"/>
      <w:r w:rsidRPr="00C46102">
        <w:rPr>
          <w:rFonts w:eastAsia="Calibri" w:cs="Arial"/>
          <w:sz w:val="20"/>
          <w:szCs w:val="20"/>
        </w:rPr>
        <w:t>Ovation</w:t>
      </w:r>
      <w:proofErr w:type="spellEnd"/>
      <w:r w:rsidRPr="00C46102">
        <w:rPr>
          <w:rFonts w:eastAsia="Calibri" w:cs="Arial"/>
          <w:sz w:val="20"/>
          <w:szCs w:val="20"/>
        </w:rPr>
        <w:t xml:space="preserve"> DCS“ sistemos trikčių šalinimas;</w:t>
      </w:r>
    </w:p>
    <w:p w14:paraId="4BC4521E" w14:textId="49268059" w:rsidR="00F059BB" w:rsidRPr="00C46102" w:rsidRDefault="004E5529" w:rsidP="00BE28FD">
      <w:pPr>
        <w:pStyle w:val="ListParagraph"/>
        <w:numPr>
          <w:ilvl w:val="3"/>
          <w:numId w:val="2"/>
        </w:numPr>
        <w:tabs>
          <w:tab w:val="left" w:pos="567"/>
        </w:tabs>
        <w:spacing w:before="60" w:after="60"/>
        <w:jc w:val="both"/>
        <w:rPr>
          <w:rFonts w:eastAsia="Calibri" w:cs="Arial"/>
          <w:sz w:val="20"/>
          <w:szCs w:val="20"/>
        </w:rPr>
      </w:pPr>
      <w:r w:rsidRPr="00C46102">
        <w:rPr>
          <w:rFonts w:eastAsia="Calibri" w:cs="Arial"/>
          <w:sz w:val="20"/>
          <w:szCs w:val="20"/>
        </w:rPr>
        <w:t>„</w:t>
      </w:r>
      <w:proofErr w:type="spellStart"/>
      <w:r w:rsidRPr="00C46102">
        <w:rPr>
          <w:rFonts w:eastAsia="Calibri" w:cs="Arial"/>
          <w:sz w:val="20"/>
          <w:szCs w:val="20"/>
        </w:rPr>
        <w:t>Emerson</w:t>
      </w:r>
      <w:proofErr w:type="spellEnd"/>
      <w:r w:rsidRPr="00C46102">
        <w:rPr>
          <w:rFonts w:eastAsia="Calibri" w:cs="Arial"/>
          <w:sz w:val="20"/>
          <w:szCs w:val="20"/>
        </w:rPr>
        <w:t xml:space="preserve"> </w:t>
      </w:r>
      <w:proofErr w:type="spellStart"/>
      <w:r w:rsidRPr="00C46102">
        <w:rPr>
          <w:rFonts w:eastAsia="Calibri" w:cs="Arial"/>
          <w:sz w:val="20"/>
          <w:szCs w:val="20"/>
        </w:rPr>
        <w:t>Ovation</w:t>
      </w:r>
      <w:proofErr w:type="spellEnd"/>
      <w:r w:rsidRPr="00C46102">
        <w:rPr>
          <w:rFonts w:eastAsia="Calibri" w:cs="Arial"/>
          <w:sz w:val="20"/>
          <w:szCs w:val="20"/>
        </w:rPr>
        <w:t xml:space="preserve"> DCS“ funkcijų paaiškinimas ar patikslinimas;</w:t>
      </w:r>
    </w:p>
    <w:p w14:paraId="63FB05F8" w14:textId="0B082A6E" w:rsidR="004E5529" w:rsidRPr="00C46102" w:rsidRDefault="004E5529" w:rsidP="00BE28FD">
      <w:pPr>
        <w:pStyle w:val="ListParagraph"/>
        <w:numPr>
          <w:ilvl w:val="3"/>
          <w:numId w:val="2"/>
        </w:numPr>
        <w:tabs>
          <w:tab w:val="left" w:pos="567"/>
        </w:tabs>
        <w:spacing w:before="60" w:after="60"/>
        <w:jc w:val="both"/>
        <w:rPr>
          <w:rFonts w:eastAsia="Calibri" w:cs="Arial"/>
          <w:sz w:val="20"/>
          <w:szCs w:val="20"/>
        </w:rPr>
      </w:pPr>
      <w:r w:rsidRPr="00C46102">
        <w:rPr>
          <w:rFonts w:eastAsia="Calibri" w:cs="Arial"/>
          <w:sz w:val="20"/>
          <w:szCs w:val="20"/>
        </w:rPr>
        <w:t>Bendra pagalba ieškant techninės informacijos;</w:t>
      </w:r>
    </w:p>
    <w:p w14:paraId="59A76ACB" w14:textId="643FC8E4" w:rsidR="004E5529" w:rsidRPr="00C46102" w:rsidRDefault="004E5529" w:rsidP="00BE28FD">
      <w:pPr>
        <w:pStyle w:val="ListParagraph"/>
        <w:numPr>
          <w:ilvl w:val="3"/>
          <w:numId w:val="2"/>
        </w:numPr>
        <w:tabs>
          <w:tab w:val="left" w:pos="567"/>
        </w:tabs>
        <w:spacing w:before="60" w:after="60"/>
        <w:jc w:val="both"/>
        <w:rPr>
          <w:rFonts w:eastAsia="Calibri" w:cs="Arial"/>
          <w:sz w:val="20"/>
          <w:szCs w:val="20"/>
        </w:rPr>
      </w:pPr>
      <w:r w:rsidRPr="00C46102">
        <w:rPr>
          <w:rFonts w:eastAsia="Calibri" w:cs="Arial"/>
          <w:sz w:val="20"/>
          <w:szCs w:val="20"/>
        </w:rPr>
        <w:t>Patarimai, instrukcijos ar rekomendacijos, kurios gali būti pagrįstos bendrosiomis valdymo sistemos žiniomis.</w:t>
      </w:r>
    </w:p>
    <w:p w14:paraId="29A184FE" w14:textId="0C97A4B1" w:rsidR="00E84061" w:rsidRDefault="00E84061" w:rsidP="00A00474">
      <w:pPr>
        <w:pStyle w:val="ListParagraph"/>
        <w:numPr>
          <w:ilvl w:val="2"/>
          <w:numId w:val="2"/>
        </w:numPr>
        <w:tabs>
          <w:tab w:val="left" w:pos="284"/>
          <w:tab w:val="left" w:pos="1134"/>
        </w:tabs>
        <w:spacing w:before="60" w:after="60"/>
        <w:ind w:left="284" w:firstLine="0"/>
        <w:jc w:val="both"/>
        <w:rPr>
          <w:rFonts w:eastAsia="Calibri" w:cs="Arial"/>
          <w:bCs/>
          <w:sz w:val="20"/>
          <w:szCs w:val="20"/>
        </w:rPr>
      </w:pPr>
      <w:r w:rsidRPr="00C46102">
        <w:rPr>
          <w:rFonts w:eastAsia="Calibri" w:cs="Arial"/>
          <w:sz w:val="20"/>
          <w:szCs w:val="20"/>
        </w:rPr>
        <w:t>Nuotolinė „</w:t>
      </w:r>
      <w:proofErr w:type="spellStart"/>
      <w:r w:rsidRPr="00C46102">
        <w:rPr>
          <w:rFonts w:eastAsia="Calibri" w:cs="Arial"/>
          <w:sz w:val="20"/>
          <w:szCs w:val="20"/>
        </w:rPr>
        <w:t>Emerson</w:t>
      </w:r>
      <w:proofErr w:type="spellEnd"/>
      <w:r w:rsidRPr="00C46102">
        <w:rPr>
          <w:rFonts w:eastAsia="Calibri" w:cs="Arial"/>
          <w:sz w:val="20"/>
          <w:szCs w:val="20"/>
        </w:rPr>
        <w:t xml:space="preserve"> </w:t>
      </w:r>
      <w:proofErr w:type="spellStart"/>
      <w:r w:rsidRPr="00C46102">
        <w:rPr>
          <w:rFonts w:eastAsia="Calibri" w:cs="Arial"/>
          <w:sz w:val="20"/>
          <w:szCs w:val="20"/>
        </w:rPr>
        <w:t>Ovation</w:t>
      </w:r>
      <w:proofErr w:type="spellEnd"/>
      <w:r w:rsidRPr="00C46102">
        <w:rPr>
          <w:rFonts w:eastAsia="Calibri" w:cs="Arial"/>
          <w:sz w:val="20"/>
          <w:szCs w:val="20"/>
        </w:rPr>
        <w:t xml:space="preserve"> DCS“ diagnostika (nuotolinio darbalaukio ryšys – „</w:t>
      </w:r>
      <w:proofErr w:type="spellStart"/>
      <w:r w:rsidRPr="00C46102">
        <w:rPr>
          <w:rFonts w:eastAsia="Calibri" w:cs="Arial"/>
          <w:sz w:val="20"/>
          <w:szCs w:val="20"/>
        </w:rPr>
        <w:t>Remote</w:t>
      </w:r>
      <w:proofErr w:type="spellEnd"/>
      <w:r w:rsidRPr="00C46102">
        <w:rPr>
          <w:rFonts w:eastAsia="Calibri" w:cs="Arial"/>
          <w:sz w:val="20"/>
          <w:szCs w:val="20"/>
        </w:rPr>
        <w:t xml:space="preserve"> </w:t>
      </w:r>
      <w:proofErr w:type="spellStart"/>
      <w:r w:rsidRPr="00C46102">
        <w:rPr>
          <w:rFonts w:eastAsia="Calibri" w:cs="Arial"/>
          <w:sz w:val="20"/>
          <w:szCs w:val="20"/>
        </w:rPr>
        <w:t>Desktop</w:t>
      </w:r>
      <w:proofErr w:type="spellEnd"/>
      <w:r w:rsidRPr="00C46102">
        <w:rPr>
          <w:rFonts w:eastAsia="Calibri" w:cs="Arial"/>
          <w:sz w:val="20"/>
          <w:szCs w:val="20"/>
        </w:rPr>
        <w:t xml:space="preserve"> </w:t>
      </w:r>
      <w:proofErr w:type="spellStart"/>
      <w:r w:rsidRPr="00C46102">
        <w:rPr>
          <w:rFonts w:eastAsia="Calibri" w:cs="Arial"/>
          <w:sz w:val="20"/>
          <w:szCs w:val="20"/>
        </w:rPr>
        <w:t>Connection</w:t>
      </w:r>
      <w:proofErr w:type="spellEnd"/>
      <w:r w:rsidRPr="00C46102">
        <w:rPr>
          <w:rFonts w:eastAsia="Calibri" w:cs="Arial"/>
          <w:sz w:val="20"/>
          <w:szCs w:val="20"/>
        </w:rPr>
        <w:t xml:space="preserve">“). Nuotolinės sistemos diagnostikos paslauga turi būti pagrįsta saugiu prisijungimu prie </w:t>
      </w:r>
      <w:r w:rsidR="009B6E35">
        <w:rPr>
          <w:rFonts w:eastAsia="Calibri" w:cs="Arial"/>
          <w:sz w:val="20"/>
          <w:szCs w:val="20"/>
        </w:rPr>
        <w:t>Kliento</w:t>
      </w:r>
      <w:r w:rsidR="009B6E35" w:rsidRPr="00C46102">
        <w:rPr>
          <w:rFonts w:eastAsia="Calibri" w:cs="Arial"/>
          <w:sz w:val="20"/>
          <w:szCs w:val="20"/>
        </w:rPr>
        <w:t xml:space="preserve"> </w:t>
      </w:r>
      <w:r w:rsidRPr="00C46102">
        <w:rPr>
          <w:rFonts w:eastAsia="Calibri" w:cs="Arial"/>
          <w:sz w:val="20"/>
          <w:szCs w:val="20"/>
        </w:rPr>
        <w:t>sistemos, užtikrinant, kad sertifikuotas inžinierius turėtų prieigą prie sistemos taip, tarsi fiziškai būtų prie jos („</w:t>
      </w:r>
      <w:proofErr w:type="spellStart"/>
      <w:r w:rsidRPr="00C46102">
        <w:rPr>
          <w:rFonts w:eastAsia="Calibri" w:cs="Arial"/>
          <w:sz w:val="20"/>
          <w:szCs w:val="20"/>
        </w:rPr>
        <w:t>Remote</w:t>
      </w:r>
      <w:proofErr w:type="spellEnd"/>
      <w:r w:rsidRPr="00C46102">
        <w:rPr>
          <w:rFonts w:eastAsia="Calibri" w:cs="Arial"/>
          <w:sz w:val="20"/>
          <w:szCs w:val="20"/>
        </w:rPr>
        <w:t xml:space="preserve"> </w:t>
      </w:r>
      <w:proofErr w:type="spellStart"/>
      <w:r w:rsidRPr="00C46102">
        <w:rPr>
          <w:rFonts w:eastAsia="Calibri" w:cs="Arial"/>
          <w:sz w:val="20"/>
          <w:szCs w:val="20"/>
        </w:rPr>
        <w:t>Desktop</w:t>
      </w:r>
      <w:proofErr w:type="spellEnd"/>
      <w:r w:rsidRPr="00C46102">
        <w:rPr>
          <w:rFonts w:eastAsia="Calibri" w:cs="Arial"/>
          <w:sz w:val="20"/>
          <w:szCs w:val="20"/>
        </w:rPr>
        <w:t xml:space="preserve"> </w:t>
      </w:r>
      <w:proofErr w:type="spellStart"/>
      <w:r w:rsidRPr="00C46102">
        <w:rPr>
          <w:rFonts w:eastAsia="Calibri" w:cs="Arial"/>
          <w:sz w:val="20"/>
          <w:szCs w:val="20"/>
        </w:rPr>
        <w:t>Connection</w:t>
      </w:r>
      <w:proofErr w:type="spellEnd"/>
      <w:r w:rsidRPr="00C46102">
        <w:rPr>
          <w:rFonts w:eastAsia="Calibri" w:cs="Arial"/>
          <w:sz w:val="20"/>
          <w:szCs w:val="20"/>
        </w:rPr>
        <w:t>“). Nuotolinis ryšys turi būti apsaugotas saugiu VPN protokolu, kuris gali būti sukonfigūruotas kaip nuolatinis ryšys arba jungiamas pagal</w:t>
      </w:r>
      <w:r w:rsidRPr="00E84061">
        <w:rPr>
          <w:rFonts w:eastAsia="Calibri" w:cs="Arial"/>
          <w:bCs/>
          <w:sz w:val="20"/>
          <w:szCs w:val="20"/>
        </w:rPr>
        <w:t xml:space="preserve"> poreikį. Prisijungimą prie Teikėjo VPN serverio inicijuoja </w:t>
      </w:r>
      <w:r w:rsidR="00506EB2">
        <w:rPr>
          <w:rFonts w:eastAsia="Calibri" w:cs="Arial"/>
          <w:bCs/>
          <w:sz w:val="20"/>
          <w:szCs w:val="20"/>
        </w:rPr>
        <w:t>Klientas</w:t>
      </w:r>
      <w:r w:rsidRPr="00E84061">
        <w:rPr>
          <w:rFonts w:eastAsia="Calibri" w:cs="Arial"/>
          <w:bCs/>
          <w:sz w:val="20"/>
          <w:szCs w:val="20"/>
        </w:rPr>
        <w:t>, taip išlaikydamas pilną savo sistemos kontrolę.</w:t>
      </w:r>
    </w:p>
    <w:p w14:paraId="394086E9" w14:textId="122A1064" w:rsidR="00EB7AC8" w:rsidRDefault="00CA26C2" w:rsidP="00CA26C2">
      <w:pPr>
        <w:pStyle w:val="ListParagraph"/>
        <w:tabs>
          <w:tab w:val="left" w:pos="567"/>
        </w:tabs>
        <w:spacing w:before="60" w:after="60"/>
        <w:ind w:left="1080" w:hanging="796"/>
        <w:jc w:val="both"/>
        <w:rPr>
          <w:rFonts w:eastAsia="Calibri" w:cs="Arial"/>
          <w:bCs/>
          <w:sz w:val="20"/>
          <w:szCs w:val="20"/>
        </w:rPr>
      </w:pPr>
      <w:r w:rsidRPr="00CA26C2">
        <w:rPr>
          <w:rFonts w:eastAsia="Calibri" w:cs="Arial"/>
          <w:bCs/>
          <w:noProof/>
          <w:sz w:val="20"/>
          <w:szCs w:val="20"/>
        </w:rPr>
        <w:drawing>
          <wp:inline distT="0" distB="0" distL="0" distR="0" wp14:anchorId="72C37C0E" wp14:editId="545A7526">
            <wp:extent cx="5769000" cy="2051293"/>
            <wp:effectExtent l="0" t="0" r="3175" b="6350"/>
            <wp:docPr id="3122896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289641" name=""/>
                    <pic:cNvPicPr/>
                  </pic:nvPicPr>
                  <pic:blipFill>
                    <a:blip r:embed="rId11"/>
                    <a:stretch>
                      <a:fillRect/>
                    </a:stretch>
                  </pic:blipFill>
                  <pic:spPr>
                    <a:xfrm>
                      <a:off x="0" y="0"/>
                      <a:ext cx="5769000" cy="2051293"/>
                    </a:xfrm>
                    <a:prstGeom prst="rect">
                      <a:avLst/>
                    </a:prstGeom>
                  </pic:spPr>
                </pic:pic>
              </a:graphicData>
            </a:graphic>
          </wp:inline>
        </w:drawing>
      </w:r>
    </w:p>
    <w:p w14:paraId="67843F67" w14:textId="77777777" w:rsidR="00CA26C2" w:rsidRPr="00CA26C2" w:rsidRDefault="00CA26C2" w:rsidP="00CA26C2">
      <w:pPr>
        <w:tabs>
          <w:tab w:val="left" w:pos="567"/>
        </w:tabs>
        <w:spacing w:before="60" w:after="60"/>
        <w:jc w:val="both"/>
        <w:rPr>
          <w:rFonts w:eastAsia="Calibri" w:cs="Arial"/>
          <w:bCs/>
          <w:sz w:val="20"/>
          <w:szCs w:val="20"/>
        </w:rPr>
      </w:pPr>
    </w:p>
    <w:p w14:paraId="4D1E99C8" w14:textId="66780126" w:rsidR="00072642" w:rsidRDefault="00072642" w:rsidP="009708CB">
      <w:pPr>
        <w:pStyle w:val="ListParagraph"/>
        <w:numPr>
          <w:ilvl w:val="2"/>
          <w:numId w:val="2"/>
        </w:numPr>
        <w:tabs>
          <w:tab w:val="left" w:pos="284"/>
        </w:tabs>
        <w:spacing w:before="60" w:after="60"/>
        <w:ind w:left="284" w:firstLine="0"/>
        <w:jc w:val="both"/>
        <w:rPr>
          <w:rFonts w:eastAsia="Calibri" w:cs="Arial"/>
          <w:bCs/>
          <w:sz w:val="20"/>
          <w:szCs w:val="20"/>
        </w:rPr>
      </w:pPr>
      <w:r w:rsidRPr="00072642">
        <w:rPr>
          <w:rFonts w:eastAsia="Calibri" w:cs="Arial"/>
          <w:bCs/>
          <w:sz w:val="20"/>
          <w:szCs w:val="20"/>
        </w:rPr>
        <w:t xml:space="preserve">Prieiga prie „www.ovationusers.com“ sistemos aplinkos Sutarties galiojimo laikotarpiu. Užsakovui suteikiama išplėstinė vartotojo paskyra (ID) </w:t>
      </w:r>
      <w:r w:rsidRPr="002E4D5D">
        <w:rPr>
          <w:rFonts w:eastAsia="Calibri" w:cs="Arial"/>
          <w:bCs/>
          <w:sz w:val="20"/>
          <w:szCs w:val="20"/>
        </w:rPr>
        <w:t>svetainėje www.ovationusers.com. Naudojantis</w:t>
      </w:r>
      <w:r w:rsidRPr="00072642">
        <w:rPr>
          <w:rFonts w:eastAsia="Calibri" w:cs="Arial"/>
          <w:bCs/>
          <w:sz w:val="20"/>
          <w:szCs w:val="20"/>
        </w:rPr>
        <w:t xml:space="preserve"> šia paslauga suteikiamos šios naudos ir funkcijos:</w:t>
      </w:r>
    </w:p>
    <w:p w14:paraId="301FFF1B" w14:textId="563F96BA" w:rsidR="005C3020" w:rsidRPr="00C46102" w:rsidRDefault="005C3020" w:rsidP="00841C74">
      <w:pPr>
        <w:pStyle w:val="ListParagraph"/>
        <w:numPr>
          <w:ilvl w:val="3"/>
          <w:numId w:val="2"/>
        </w:numPr>
        <w:tabs>
          <w:tab w:val="left" w:pos="284"/>
        </w:tabs>
        <w:spacing w:before="60" w:after="60"/>
        <w:jc w:val="both"/>
        <w:rPr>
          <w:rFonts w:eastAsia="Calibri" w:cs="Arial"/>
          <w:bCs/>
          <w:sz w:val="20"/>
          <w:szCs w:val="20"/>
        </w:rPr>
      </w:pPr>
      <w:r w:rsidRPr="00C46102">
        <w:rPr>
          <w:rFonts w:eastAsia="Calibri" w:cs="Arial"/>
          <w:bCs/>
          <w:sz w:val="20"/>
          <w:szCs w:val="20"/>
        </w:rPr>
        <w:t>Galimybė atsisiųsti sistemos dokumentaciją internetu be papildomo mokesčio.</w:t>
      </w:r>
    </w:p>
    <w:p w14:paraId="2449E81A" w14:textId="6C52C502" w:rsidR="005C3020" w:rsidRPr="00C46102" w:rsidRDefault="00A10CF7" w:rsidP="00841C74">
      <w:pPr>
        <w:pStyle w:val="ListParagraph"/>
        <w:numPr>
          <w:ilvl w:val="3"/>
          <w:numId w:val="2"/>
        </w:numPr>
        <w:tabs>
          <w:tab w:val="left" w:pos="284"/>
        </w:tabs>
        <w:spacing w:before="60" w:after="60"/>
        <w:jc w:val="both"/>
        <w:rPr>
          <w:rFonts w:eastAsia="Calibri" w:cs="Arial"/>
          <w:bCs/>
          <w:sz w:val="20"/>
          <w:szCs w:val="20"/>
        </w:rPr>
      </w:pPr>
      <w:r w:rsidRPr="00C46102">
        <w:rPr>
          <w:rFonts w:eastAsia="Calibri" w:cs="Arial"/>
          <w:bCs/>
          <w:sz w:val="20"/>
          <w:szCs w:val="20"/>
        </w:rPr>
        <w:t>„</w:t>
      </w:r>
      <w:proofErr w:type="spellStart"/>
      <w:r w:rsidRPr="00C46102">
        <w:rPr>
          <w:rFonts w:eastAsia="Calibri" w:cs="Arial"/>
          <w:bCs/>
          <w:sz w:val="20"/>
          <w:szCs w:val="20"/>
        </w:rPr>
        <w:t>Emerson</w:t>
      </w:r>
      <w:proofErr w:type="spellEnd"/>
      <w:r w:rsidRPr="00C46102">
        <w:rPr>
          <w:rFonts w:eastAsia="Calibri" w:cs="Arial"/>
          <w:bCs/>
          <w:sz w:val="20"/>
          <w:szCs w:val="20"/>
        </w:rPr>
        <w:t xml:space="preserve"> </w:t>
      </w:r>
      <w:proofErr w:type="spellStart"/>
      <w:r w:rsidRPr="00C46102">
        <w:rPr>
          <w:rFonts w:eastAsia="Calibri" w:cs="Arial"/>
          <w:bCs/>
          <w:sz w:val="20"/>
          <w:szCs w:val="20"/>
        </w:rPr>
        <w:t>Ovation</w:t>
      </w:r>
      <w:proofErr w:type="spellEnd"/>
      <w:r w:rsidRPr="00C46102">
        <w:rPr>
          <w:rFonts w:eastAsia="Calibri" w:cs="Arial"/>
          <w:bCs/>
          <w:sz w:val="20"/>
          <w:szCs w:val="20"/>
        </w:rPr>
        <w:t>“ sistemos problemų ataskaitos ir sprendimai.</w:t>
      </w:r>
    </w:p>
    <w:p w14:paraId="380B3FD3" w14:textId="06FF4224" w:rsidR="00A10CF7" w:rsidRPr="00C46102" w:rsidRDefault="00A10CF7" w:rsidP="00841C74">
      <w:pPr>
        <w:pStyle w:val="ListParagraph"/>
        <w:numPr>
          <w:ilvl w:val="3"/>
          <w:numId w:val="2"/>
        </w:numPr>
        <w:tabs>
          <w:tab w:val="left" w:pos="284"/>
        </w:tabs>
        <w:spacing w:before="60" w:after="60"/>
        <w:jc w:val="both"/>
        <w:rPr>
          <w:rFonts w:eastAsia="Calibri" w:cs="Arial"/>
          <w:bCs/>
          <w:sz w:val="20"/>
          <w:szCs w:val="20"/>
        </w:rPr>
      </w:pPr>
      <w:r w:rsidRPr="00C46102">
        <w:rPr>
          <w:rFonts w:eastAsia="Calibri" w:cs="Arial"/>
          <w:bCs/>
          <w:sz w:val="20"/>
          <w:szCs w:val="20"/>
        </w:rPr>
        <w:t>Diskusijų sritis, kurioje skubiais atvejais galima pateikti klausimus „</w:t>
      </w:r>
      <w:proofErr w:type="spellStart"/>
      <w:r w:rsidRPr="00C46102">
        <w:rPr>
          <w:rFonts w:eastAsia="Calibri" w:cs="Arial"/>
          <w:bCs/>
          <w:sz w:val="20"/>
          <w:szCs w:val="20"/>
        </w:rPr>
        <w:t>Emerson</w:t>
      </w:r>
      <w:proofErr w:type="spellEnd"/>
      <w:r w:rsidRPr="00C46102">
        <w:rPr>
          <w:rFonts w:eastAsia="Calibri" w:cs="Arial"/>
          <w:bCs/>
          <w:sz w:val="20"/>
          <w:szCs w:val="20"/>
        </w:rPr>
        <w:t>“ techniniams ekspertams.</w:t>
      </w:r>
    </w:p>
    <w:p w14:paraId="3F45294E" w14:textId="43D003A9" w:rsidR="00A10CF7" w:rsidRPr="00C46102" w:rsidRDefault="00A10CF7" w:rsidP="00841C74">
      <w:pPr>
        <w:pStyle w:val="ListParagraph"/>
        <w:numPr>
          <w:ilvl w:val="3"/>
          <w:numId w:val="2"/>
        </w:numPr>
        <w:tabs>
          <w:tab w:val="left" w:pos="284"/>
        </w:tabs>
        <w:spacing w:before="60" w:after="60"/>
        <w:jc w:val="both"/>
        <w:rPr>
          <w:rFonts w:eastAsia="Calibri" w:cs="Arial"/>
          <w:bCs/>
          <w:sz w:val="20"/>
          <w:szCs w:val="20"/>
        </w:rPr>
      </w:pPr>
      <w:r w:rsidRPr="00C46102">
        <w:rPr>
          <w:rFonts w:eastAsia="Calibri" w:cs="Arial"/>
          <w:bCs/>
          <w:sz w:val="20"/>
          <w:szCs w:val="20"/>
        </w:rPr>
        <w:t>Techninės „</w:t>
      </w:r>
      <w:proofErr w:type="spellStart"/>
      <w:r w:rsidRPr="00C46102">
        <w:rPr>
          <w:rFonts w:eastAsia="Calibri" w:cs="Arial"/>
          <w:bCs/>
          <w:sz w:val="20"/>
          <w:szCs w:val="20"/>
        </w:rPr>
        <w:t>Emerson</w:t>
      </w:r>
      <w:proofErr w:type="spellEnd"/>
      <w:r w:rsidRPr="00C46102">
        <w:rPr>
          <w:rFonts w:eastAsia="Calibri" w:cs="Arial"/>
          <w:bCs/>
          <w:sz w:val="20"/>
          <w:szCs w:val="20"/>
        </w:rPr>
        <w:t>“ produktų kūrimo specialistų konsultacijos.</w:t>
      </w:r>
    </w:p>
    <w:p w14:paraId="43C065D0" w14:textId="0D0E8DA8" w:rsidR="00A10CF7" w:rsidRPr="00C46102" w:rsidRDefault="00F539CD" w:rsidP="00841C74">
      <w:pPr>
        <w:pStyle w:val="ListParagraph"/>
        <w:numPr>
          <w:ilvl w:val="3"/>
          <w:numId w:val="2"/>
        </w:numPr>
        <w:tabs>
          <w:tab w:val="left" w:pos="284"/>
        </w:tabs>
        <w:spacing w:before="60" w:after="60"/>
        <w:jc w:val="both"/>
        <w:rPr>
          <w:rFonts w:eastAsia="Calibri" w:cs="Arial"/>
          <w:bCs/>
          <w:sz w:val="20"/>
          <w:szCs w:val="20"/>
        </w:rPr>
      </w:pPr>
      <w:r w:rsidRPr="00C46102">
        <w:rPr>
          <w:rFonts w:eastAsia="Calibri" w:cs="Arial"/>
          <w:bCs/>
          <w:sz w:val="20"/>
          <w:szCs w:val="20"/>
        </w:rPr>
        <w:t>Prieiga prie naujausių pataisų (</w:t>
      </w:r>
      <w:proofErr w:type="spellStart"/>
      <w:r w:rsidRPr="00C46102">
        <w:rPr>
          <w:rFonts w:eastAsia="Calibri" w:cs="Arial"/>
          <w:bCs/>
          <w:i/>
          <w:iCs/>
          <w:sz w:val="20"/>
          <w:szCs w:val="20"/>
        </w:rPr>
        <w:t>patches</w:t>
      </w:r>
      <w:proofErr w:type="spellEnd"/>
      <w:r w:rsidRPr="00C46102">
        <w:rPr>
          <w:rFonts w:eastAsia="Calibri" w:cs="Arial"/>
          <w:bCs/>
          <w:sz w:val="20"/>
          <w:szCs w:val="20"/>
        </w:rPr>
        <w:t>) testuotai antivirusinei programinei įrangai.</w:t>
      </w:r>
    </w:p>
    <w:p w14:paraId="15023CD9" w14:textId="59E55C94" w:rsidR="00F539CD" w:rsidRPr="00C46102" w:rsidRDefault="00F539CD" w:rsidP="00841C74">
      <w:pPr>
        <w:pStyle w:val="ListParagraph"/>
        <w:numPr>
          <w:ilvl w:val="3"/>
          <w:numId w:val="2"/>
        </w:numPr>
        <w:tabs>
          <w:tab w:val="left" w:pos="284"/>
        </w:tabs>
        <w:spacing w:before="60" w:after="60"/>
        <w:jc w:val="both"/>
        <w:rPr>
          <w:rFonts w:eastAsia="Calibri" w:cs="Arial"/>
          <w:bCs/>
          <w:sz w:val="20"/>
          <w:szCs w:val="20"/>
        </w:rPr>
      </w:pPr>
      <w:r w:rsidRPr="00C46102">
        <w:rPr>
          <w:rFonts w:eastAsia="Calibri" w:cs="Arial"/>
          <w:bCs/>
          <w:sz w:val="20"/>
          <w:szCs w:val="20"/>
        </w:rPr>
        <w:t>Informacija apie naujausius „</w:t>
      </w:r>
      <w:proofErr w:type="spellStart"/>
      <w:r w:rsidRPr="00C46102">
        <w:rPr>
          <w:rFonts w:eastAsia="Calibri" w:cs="Arial"/>
          <w:bCs/>
          <w:sz w:val="20"/>
          <w:szCs w:val="20"/>
        </w:rPr>
        <w:t>Emerson</w:t>
      </w:r>
      <w:proofErr w:type="spellEnd"/>
      <w:r w:rsidRPr="00C46102">
        <w:rPr>
          <w:rFonts w:eastAsia="Calibri" w:cs="Arial"/>
          <w:bCs/>
          <w:sz w:val="20"/>
          <w:szCs w:val="20"/>
        </w:rPr>
        <w:t xml:space="preserve"> </w:t>
      </w:r>
      <w:proofErr w:type="spellStart"/>
      <w:r w:rsidRPr="00C46102">
        <w:rPr>
          <w:rFonts w:eastAsia="Calibri" w:cs="Arial"/>
          <w:bCs/>
          <w:sz w:val="20"/>
          <w:szCs w:val="20"/>
        </w:rPr>
        <w:t>Ovation</w:t>
      </w:r>
      <w:proofErr w:type="spellEnd"/>
      <w:r w:rsidRPr="00C46102">
        <w:rPr>
          <w:rFonts w:eastAsia="Calibri" w:cs="Arial"/>
          <w:bCs/>
          <w:sz w:val="20"/>
          <w:szCs w:val="20"/>
        </w:rPr>
        <w:t>“ programinės įrangos klaidų ištaisymus (</w:t>
      </w:r>
      <w:proofErr w:type="spellStart"/>
      <w:r w:rsidRPr="00C46102">
        <w:rPr>
          <w:rFonts w:eastAsia="Calibri" w:cs="Arial"/>
          <w:bCs/>
          <w:i/>
          <w:iCs/>
          <w:sz w:val="20"/>
          <w:szCs w:val="20"/>
        </w:rPr>
        <w:t>fixes</w:t>
      </w:r>
      <w:proofErr w:type="spellEnd"/>
      <w:r w:rsidRPr="00C46102">
        <w:rPr>
          <w:rFonts w:eastAsia="Calibri" w:cs="Arial"/>
          <w:bCs/>
          <w:sz w:val="20"/>
          <w:szCs w:val="20"/>
        </w:rPr>
        <w:t>).</w:t>
      </w:r>
    </w:p>
    <w:p w14:paraId="242287FD" w14:textId="0048C2D8" w:rsidR="00F539CD" w:rsidRPr="00C46102" w:rsidRDefault="00F539CD" w:rsidP="00A13EBF">
      <w:pPr>
        <w:pStyle w:val="ListParagraph"/>
        <w:numPr>
          <w:ilvl w:val="2"/>
          <w:numId w:val="2"/>
        </w:numPr>
        <w:tabs>
          <w:tab w:val="left" w:pos="284"/>
        </w:tabs>
        <w:spacing w:before="60" w:after="60"/>
        <w:ind w:left="284" w:firstLine="0"/>
        <w:jc w:val="both"/>
        <w:rPr>
          <w:rFonts w:eastAsia="Calibri" w:cs="Arial"/>
          <w:bCs/>
          <w:sz w:val="20"/>
          <w:szCs w:val="20"/>
        </w:rPr>
      </w:pPr>
      <w:r w:rsidRPr="00C46102">
        <w:rPr>
          <w:rFonts w:eastAsia="Calibri" w:cs="Arial"/>
          <w:bCs/>
          <w:sz w:val="20"/>
          <w:szCs w:val="20"/>
        </w:rPr>
        <w:t>„</w:t>
      </w:r>
      <w:proofErr w:type="spellStart"/>
      <w:r w:rsidRPr="00C46102">
        <w:rPr>
          <w:rFonts w:eastAsia="Calibri" w:cs="Arial"/>
          <w:bCs/>
          <w:sz w:val="20"/>
          <w:szCs w:val="20"/>
        </w:rPr>
        <w:t>Emerson</w:t>
      </w:r>
      <w:proofErr w:type="spellEnd"/>
      <w:r w:rsidRPr="00C46102">
        <w:rPr>
          <w:rFonts w:eastAsia="Calibri" w:cs="Arial"/>
          <w:bCs/>
          <w:sz w:val="20"/>
          <w:szCs w:val="20"/>
        </w:rPr>
        <w:t xml:space="preserve"> </w:t>
      </w:r>
      <w:proofErr w:type="spellStart"/>
      <w:r w:rsidRPr="00C46102">
        <w:rPr>
          <w:rFonts w:eastAsia="Calibri" w:cs="Arial"/>
          <w:bCs/>
          <w:sz w:val="20"/>
          <w:szCs w:val="20"/>
        </w:rPr>
        <w:t>Ovation</w:t>
      </w:r>
      <w:proofErr w:type="spellEnd"/>
      <w:r w:rsidRPr="00C46102">
        <w:rPr>
          <w:rFonts w:eastAsia="Calibri" w:cs="Arial"/>
          <w:bCs/>
          <w:sz w:val="20"/>
          <w:szCs w:val="20"/>
        </w:rPr>
        <w:t xml:space="preserve"> </w:t>
      </w:r>
      <w:proofErr w:type="spellStart"/>
      <w:r w:rsidRPr="00C46102">
        <w:rPr>
          <w:rFonts w:eastAsia="Calibri" w:cs="Arial"/>
          <w:bCs/>
          <w:sz w:val="20"/>
          <w:szCs w:val="20"/>
        </w:rPr>
        <w:t>Guardian</w:t>
      </w:r>
      <w:proofErr w:type="spellEnd"/>
      <w:r w:rsidRPr="00C46102">
        <w:rPr>
          <w:rFonts w:eastAsia="Calibri" w:cs="Arial"/>
          <w:bCs/>
          <w:sz w:val="20"/>
          <w:szCs w:val="20"/>
        </w:rPr>
        <w:t>“ palaikymo paslauga. „</w:t>
      </w:r>
      <w:proofErr w:type="spellStart"/>
      <w:r w:rsidRPr="00C46102">
        <w:rPr>
          <w:rFonts w:eastAsia="Calibri" w:cs="Arial"/>
          <w:bCs/>
          <w:sz w:val="20"/>
          <w:szCs w:val="20"/>
        </w:rPr>
        <w:t>Ovation</w:t>
      </w:r>
      <w:proofErr w:type="spellEnd"/>
      <w:r w:rsidRPr="00C46102">
        <w:rPr>
          <w:rFonts w:eastAsia="Calibri" w:cs="Arial"/>
          <w:bCs/>
          <w:sz w:val="20"/>
          <w:szCs w:val="20"/>
        </w:rPr>
        <w:t xml:space="preserve"> </w:t>
      </w:r>
      <w:proofErr w:type="spellStart"/>
      <w:r w:rsidRPr="00C46102">
        <w:rPr>
          <w:rFonts w:eastAsia="Calibri" w:cs="Arial"/>
          <w:bCs/>
          <w:sz w:val="20"/>
          <w:szCs w:val="20"/>
        </w:rPr>
        <w:t>Guardian</w:t>
      </w:r>
      <w:proofErr w:type="spellEnd"/>
      <w:r w:rsidRPr="00C46102">
        <w:rPr>
          <w:rFonts w:eastAsia="Calibri" w:cs="Arial"/>
          <w:bCs/>
          <w:sz w:val="20"/>
          <w:szCs w:val="20"/>
        </w:rPr>
        <w:t xml:space="preserve">“ yra tinklalapis, kuriame rodomi konkretūs </w:t>
      </w:r>
      <w:r w:rsidR="009574F5">
        <w:rPr>
          <w:rFonts w:eastAsia="Calibri" w:cs="Arial"/>
          <w:bCs/>
          <w:sz w:val="20"/>
          <w:szCs w:val="20"/>
        </w:rPr>
        <w:t>Kliento</w:t>
      </w:r>
      <w:r w:rsidR="009574F5" w:rsidRPr="00C46102">
        <w:rPr>
          <w:rFonts w:eastAsia="Calibri" w:cs="Arial"/>
          <w:bCs/>
          <w:sz w:val="20"/>
          <w:szCs w:val="20"/>
        </w:rPr>
        <w:t xml:space="preserve"> </w:t>
      </w:r>
      <w:r w:rsidRPr="00C46102">
        <w:rPr>
          <w:rFonts w:eastAsia="Calibri" w:cs="Arial"/>
          <w:bCs/>
          <w:sz w:val="20"/>
          <w:szCs w:val="20"/>
        </w:rPr>
        <w:t xml:space="preserve">duomenys. Jame pateikiama su </w:t>
      </w:r>
      <w:r w:rsidR="009574F5">
        <w:rPr>
          <w:rFonts w:eastAsia="Calibri" w:cs="Arial"/>
          <w:bCs/>
          <w:sz w:val="20"/>
          <w:szCs w:val="20"/>
        </w:rPr>
        <w:t>Kliento</w:t>
      </w:r>
      <w:r w:rsidR="009574F5" w:rsidRPr="00C46102">
        <w:rPr>
          <w:rFonts w:eastAsia="Calibri" w:cs="Arial"/>
          <w:bCs/>
          <w:sz w:val="20"/>
          <w:szCs w:val="20"/>
        </w:rPr>
        <w:t xml:space="preserve"> </w:t>
      </w:r>
      <w:r w:rsidRPr="00C46102">
        <w:rPr>
          <w:rFonts w:eastAsia="Calibri" w:cs="Arial"/>
          <w:bCs/>
          <w:sz w:val="20"/>
          <w:szCs w:val="20"/>
        </w:rPr>
        <w:t>sistema susijusi informacija:</w:t>
      </w:r>
    </w:p>
    <w:p w14:paraId="6A3FBA7B" w14:textId="3B3FE196" w:rsidR="00F539CD" w:rsidRPr="00C46102" w:rsidRDefault="000E2E3C" w:rsidP="00265EA2">
      <w:pPr>
        <w:pStyle w:val="ListParagraph"/>
        <w:numPr>
          <w:ilvl w:val="3"/>
          <w:numId w:val="2"/>
        </w:numPr>
        <w:tabs>
          <w:tab w:val="left" w:pos="284"/>
        </w:tabs>
        <w:spacing w:before="60" w:after="60"/>
        <w:jc w:val="both"/>
        <w:rPr>
          <w:rFonts w:eastAsia="Calibri" w:cs="Arial"/>
          <w:bCs/>
          <w:sz w:val="20"/>
          <w:szCs w:val="20"/>
        </w:rPr>
      </w:pPr>
      <w:r w:rsidRPr="00C46102">
        <w:rPr>
          <w:rFonts w:eastAsia="Calibri" w:cs="Arial"/>
          <w:bCs/>
          <w:sz w:val="20"/>
          <w:szCs w:val="20"/>
        </w:rPr>
        <w:t>Taisymui grąžintų „</w:t>
      </w:r>
      <w:proofErr w:type="spellStart"/>
      <w:r w:rsidRPr="00C46102">
        <w:rPr>
          <w:rFonts w:eastAsia="Calibri" w:cs="Arial"/>
          <w:bCs/>
          <w:sz w:val="20"/>
          <w:szCs w:val="20"/>
        </w:rPr>
        <w:t>Ovation</w:t>
      </w:r>
      <w:proofErr w:type="spellEnd"/>
      <w:r w:rsidRPr="00C46102">
        <w:rPr>
          <w:rFonts w:eastAsia="Calibri" w:cs="Arial"/>
          <w:bCs/>
          <w:sz w:val="20"/>
          <w:szCs w:val="20"/>
        </w:rPr>
        <w:t>“ sistemos komponentų remonto būsenos sekimas internetu.</w:t>
      </w:r>
    </w:p>
    <w:p w14:paraId="281698AF" w14:textId="0267970A" w:rsidR="000E2E3C" w:rsidRPr="00C46102" w:rsidRDefault="000E2E3C" w:rsidP="00265EA2">
      <w:pPr>
        <w:pStyle w:val="ListParagraph"/>
        <w:numPr>
          <w:ilvl w:val="3"/>
          <w:numId w:val="2"/>
        </w:numPr>
        <w:tabs>
          <w:tab w:val="left" w:pos="284"/>
        </w:tabs>
        <w:spacing w:before="60" w:after="60"/>
        <w:jc w:val="both"/>
        <w:rPr>
          <w:rFonts w:eastAsia="Calibri" w:cs="Arial"/>
          <w:bCs/>
          <w:sz w:val="20"/>
          <w:szCs w:val="20"/>
        </w:rPr>
      </w:pPr>
      <w:r w:rsidRPr="00C46102">
        <w:rPr>
          <w:rFonts w:eastAsia="Calibri" w:cs="Arial"/>
          <w:bCs/>
          <w:sz w:val="20"/>
          <w:szCs w:val="20"/>
        </w:rPr>
        <w:t xml:space="preserve">Internetinė prieiga prie </w:t>
      </w:r>
      <w:r w:rsidR="00CE3B70">
        <w:rPr>
          <w:rFonts w:eastAsia="Calibri" w:cs="Arial"/>
          <w:bCs/>
          <w:sz w:val="20"/>
          <w:szCs w:val="20"/>
        </w:rPr>
        <w:t>Kliento</w:t>
      </w:r>
      <w:r w:rsidR="00CE3B70" w:rsidRPr="00C46102">
        <w:rPr>
          <w:rFonts w:eastAsia="Calibri" w:cs="Arial"/>
          <w:bCs/>
          <w:sz w:val="20"/>
          <w:szCs w:val="20"/>
        </w:rPr>
        <w:t xml:space="preserve"> </w:t>
      </w:r>
      <w:r w:rsidRPr="00C46102">
        <w:rPr>
          <w:rFonts w:eastAsia="Calibri" w:cs="Arial"/>
          <w:bCs/>
          <w:sz w:val="20"/>
          <w:szCs w:val="20"/>
        </w:rPr>
        <w:t>užregistruotų incidentų būsenos ir istorijos.</w:t>
      </w:r>
    </w:p>
    <w:p w14:paraId="0836FC60" w14:textId="198F2D4E" w:rsidR="000E2E3C" w:rsidRPr="00C46102" w:rsidRDefault="000E2E3C" w:rsidP="00265EA2">
      <w:pPr>
        <w:pStyle w:val="ListParagraph"/>
        <w:numPr>
          <w:ilvl w:val="3"/>
          <w:numId w:val="2"/>
        </w:numPr>
        <w:tabs>
          <w:tab w:val="left" w:pos="284"/>
        </w:tabs>
        <w:spacing w:before="60" w:after="60"/>
        <w:jc w:val="both"/>
        <w:rPr>
          <w:rFonts w:eastAsia="Calibri" w:cs="Arial"/>
          <w:bCs/>
          <w:sz w:val="20"/>
          <w:szCs w:val="20"/>
        </w:rPr>
      </w:pPr>
      <w:r w:rsidRPr="00C46102">
        <w:rPr>
          <w:rFonts w:eastAsia="Calibri" w:cs="Arial"/>
          <w:bCs/>
          <w:sz w:val="20"/>
          <w:szCs w:val="20"/>
        </w:rPr>
        <w:t>Informacija apie sistemos konfigūraciją, įdiegtus komponentus, operacines sistemas.</w:t>
      </w:r>
    </w:p>
    <w:p w14:paraId="07E30429" w14:textId="4FE811EA" w:rsidR="000E2E3C" w:rsidRPr="00C46102" w:rsidRDefault="00395D16" w:rsidP="00265EA2">
      <w:pPr>
        <w:pStyle w:val="ListParagraph"/>
        <w:numPr>
          <w:ilvl w:val="3"/>
          <w:numId w:val="2"/>
        </w:numPr>
        <w:tabs>
          <w:tab w:val="left" w:pos="284"/>
        </w:tabs>
        <w:spacing w:before="60" w:after="60"/>
        <w:jc w:val="both"/>
        <w:rPr>
          <w:rFonts w:eastAsia="Calibri" w:cs="Arial"/>
          <w:bCs/>
          <w:sz w:val="20"/>
          <w:szCs w:val="20"/>
        </w:rPr>
      </w:pPr>
      <w:r w:rsidRPr="00C46102">
        <w:rPr>
          <w:rFonts w:eastAsia="Calibri" w:cs="Arial"/>
          <w:bCs/>
          <w:sz w:val="20"/>
          <w:szCs w:val="20"/>
        </w:rPr>
        <w:t>Visą parą (24/7/365) teikiama prieiga prie integruoto pasaulinio gamyklinio palaikymo, padedančio mažinti rizikas ir spręsti sistemos problemas.</w:t>
      </w:r>
    </w:p>
    <w:p w14:paraId="3C95ACF7" w14:textId="44004D78" w:rsidR="00395D16" w:rsidRPr="00C46102" w:rsidRDefault="00395D16" w:rsidP="00265EA2">
      <w:pPr>
        <w:pStyle w:val="ListParagraph"/>
        <w:numPr>
          <w:ilvl w:val="3"/>
          <w:numId w:val="2"/>
        </w:numPr>
        <w:tabs>
          <w:tab w:val="left" w:pos="284"/>
        </w:tabs>
        <w:spacing w:before="60" w:after="60"/>
        <w:jc w:val="both"/>
        <w:rPr>
          <w:rFonts w:eastAsia="Calibri" w:cs="Arial"/>
          <w:bCs/>
          <w:sz w:val="20"/>
          <w:szCs w:val="20"/>
        </w:rPr>
      </w:pPr>
      <w:r w:rsidRPr="00C46102">
        <w:rPr>
          <w:rFonts w:eastAsia="Calibri" w:cs="Arial"/>
          <w:bCs/>
          <w:sz w:val="20"/>
          <w:szCs w:val="20"/>
        </w:rPr>
        <w:lastRenderedPageBreak/>
        <w:t>Reguliari prieiga prie naujausių „</w:t>
      </w:r>
      <w:proofErr w:type="spellStart"/>
      <w:r w:rsidRPr="00C46102">
        <w:rPr>
          <w:rFonts w:eastAsia="Calibri" w:cs="Arial"/>
          <w:bCs/>
          <w:sz w:val="20"/>
          <w:szCs w:val="20"/>
        </w:rPr>
        <w:t>Ovation</w:t>
      </w:r>
      <w:proofErr w:type="spellEnd"/>
      <w:r w:rsidRPr="00C46102">
        <w:rPr>
          <w:rFonts w:eastAsia="Calibri" w:cs="Arial"/>
          <w:bCs/>
          <w:sz w:val="20"/>
          <w:szCs w:val="20"/>
        </w:rPr>
        <w:t>“ programinės įrangos platformų (programinės įrangos atnaujinimai).</w:t>
      </w:r>
    </w:p>
    <w:p w14:paraId="2B8368A6" w14:textId="53F5A1D6" w:rsidR="00395D16" w:rsidRPr="00C46102" w:rsidRDefault="00395D16" w:rsidP="00265EA2">
      <w:pPr>
        <w:pStyle w:val="ListParagraph"/>
        <w:numPr>
          <w:ilvl w:val="3"/>
          <w:numId w:val="2"/>
        </w:numPr>
        <w:tabs>
          <w:tab w:val="left" w:pos="284"/>
        </w:tabs>
        <w:spacing w:before="60" w:after="60"/>
        <w:jc w:val="both"/>
        <w:rPr>
          <w:rFonts w:eastAsia="Calibri" w:cs="Arial"/>
          <w:bCs/>
          <w:sz w:val="20"/>
          <w:szCs w:val="20"/>
        </w:rPr>
      </w:pPr>
      <w:r w:rsidRPr="00C46102">
        <w:rPr>
          <w:rFonts w:eastAsia="Calibri" w:cs="Arial"/>
          <w:bCs/>
          <w:sz w:val="20"/>
          <w:szCs w:val="20"/>
        </w:rPr>
        <w:t>Automatizuotas visos sistemos inventoriaus gyvavimo ciklo valdymas.</w:t>
      </w:r>
    </w:p>
    <w:p w14:paraId="59C8C172" w14:textId="1BDB2277" w:rsidR="00395D16" w:rsidRPr="00C46102" w:rsidRDefault="00DC7241" w:rsidP="00265EA2">
      <w:pPr>
        <w:pStyle w:val="ListParagraph"/>
        <w:numPr>
          <w:ilvl w:val="3"/>
          <w:numId w:val="2"/>
        </w:numPr>
        <w:tabs>
          <w:tab w:val="left" w:pos="284"/>
        </w:tabs>
        <w:spacing w:before="60" w:after="60"/>
        <w:jc w:val="both"/>
        <w:rPr>
          <w:rFonts w:eastAsia="Calibri" w:cs="Arial"/>
          <w:bCs/>
          <w:sz w:val="20"/>
          <w:szCs w:val="20"/>
        </w:rPr>
      </w:pPr>
      <w:r w:rsidRPr="00C46102">
        <w:rPr>
          <w:rFonts w:eastAsia="Calibri" w:cs="Arial"/>
          <w:bCs/>
          <w:sz w:val="20"/>
          <w:szCs w:val="20"/>
        </w:rPr>
        <w:t>„Microsoft“ operacinės sistemos kibernetinio saugumo valdymas.</w:t>
      </w:r>
    </w:p>
    <w:p w14:paraId="0AF2AD3C" w14:textId="11C54F2B" w:rsidR="00DC7241" w:rsidRPr="00C46102" w:rsidRDefault="00DC7241" w:rsidP="00265EA2">
      <w:pPr>
        <w:pStyle w:val="ListParagraph"/>
        <w:numPr>
          <w:ilvl w:val="3"/>
          <w:numId w:val="2"/>
        </w:numPr>
        <w:tabs>
          <w:tab w:val="left" w:pos="284"/>
        </w:tabs>
        <w:spacing w:before="60" w:after="60"/>
        <w:jc w:val="both"/>
        <w:rPr>
          <w:rFonts w:eastAsia="Calibri" w:cs="Arial"/>
          <w:bCs/>
          <w:sz w:val="20"/>
          <w:szCs w:val="20"/>
        </w:rPr>
      </w:pPr>
      <w:r w:rsidRPr="00C46102">
        <w:rPr>
          <w:rFonts w:eastAsia="Calibri" w:cs="Arial"/>
          <w:bCs/>
          <w:sz w:val="20"/>
          <w:szCs w:val="20"/>
        </w:rPr>
        <w:t>Automatizuoti įspėjimai, nurodantys konkrečius veiksmus, reikalingus sistemos priežiūrai ar patikimumui užtikrinti.</w:t>
      </w:r>
    </w:p>
    <w:p w14:paraId="2DD2EE6A" w14:textId="2BCDD1CF" w:rsidR="00DC7241" w:rsidRPr="00C46102" w:rsidRDefault="00DC7241" w:rsidP="00265EA2">
      <w:pPr>
        <w:pStyle w:val="ListParagraph"/>
        <w:numPr>
          <w:ilvl w:val="3"/>
          <w:numId w:val="2"/>
        </w:numPr>
        <w:tabs>
          <w:tab w:val="left" w:pos="284"/>
        </w:tabs>
        <w:spacing w:before="60" w:after="60"/>
        <w:jc w:val="both"/>
        <w:rPr>
          <w:rFonts w:eastAsia="Calibri" w:cs="Arial"/>
          <w:bCs/>
          <w:sz w:val="20"/>
          <w:szCs w:val="20"/>
        </w:rPr>
      </w:pPr>
      <w:r w:rsidRPr="00C46102">
        <w:rPr>
          <w:rFonts w:eastAsia="Calibri" w:cs="Arial"/>
          <w:bCs/>
          <w:sz w:val="20"/>
          <w:szCs w:val="20"/>
        </w:rPr>
        <w:t>Vieningas portalas, kuriame pateikiama visa aktuali informacija apie eksploatuojamą sistemą.</w:t>
      </w:r>
    </w:p>
    <w:p w14:paraId="7E4EEE56" w14:textId="551C4642" w:rsidR="00DC7241" w:rsidRPr="00C46102" w:rsidRDefault="00BA4799" w:rsidP="006156F0">
      <w:pPr>
        <w:pStyle w:val="ListParagraph"/>
        <w:numPr>
          <w:ilvl w:val="2"/>
          <w:numId w:val="2"/>
        </w:numPr>
        <w:tabs>
          <w:tab w:val="left" w:pos="284"/>
        </w:tabs>
        <w:spacing w:before="60" w:after="60"/>
        <w:ind w:left="284" w:firstLine="0"/>
        <w:jc w:val="both"/>
        <w:rPr>
          <w:rFonts w:eastAsia="Calibri" w:cs="Arial"/>
          <w:bCs/>
          <w:sz w:val="20"/>
          <w:szCs w:val="20"/>
        </w:rPr>
      </w:pPr>
      <w:r w:rsidRPr="00C46102">
        <w:rPr>
          <w:rFonts w:eastAsia="Calibri" w:cs="Arial"/>
          <w:bCs/>
          <w:sz w:val="20"/>
          <w:szCs w:val="20"/>
        </w:rPr>
        <w:t>„</w:t>
      </w:r>
      <w:proofErr w:type="spellStart"/>
      <w:r w:rsidRPr="00C46102">
        <w:rPr>
          <w:rFonts w:eastAsia="Calibri" w:cs="Arial"/>
          <w:bCs/>
          <w:sz w:val="20"/>
          <w:szCs w:val="20"/>
        </w:rPr>
        <w:t>Emerson</w:t>
      </w:r>
      <w:proofErr w:type="spellEnd"/>
      <w:r w:rsidRPr="00C46102">
        <w:rPr>
          <w:rFonts w:eastAsia="Calibri" w:cs="Arial"/>
          <w:bCs/>
          <w:sz w:val="20"/>
          <w:szCs w:val="20"/>
        </w:rPr>
        <w:t xml:space="preserve"> </w:t>
      </w:r>
      <w:proofErr w:type="spellStart"/>
      <w:r w:rsidRPr="00C46102">
        <w:rPr>
          <w:rFonts w:eastAsia="Calibri" w:cs="Arial"/>
          <w:bCs/>
          <w:sz w:val="20"/>
          <w:szCs w:val="20"/>
        </w:rPr>
        <w:t>Ovation</w:t>
      </w:r>
      <w:proofErr w:type="spellEnd"/>
      <w:r w:rsidRPr="00C46102">
        <w:rPr>
          <w:rFonts w:eastAsia="Calibri" w:cs="Arial"/>
          <w:bCs/>
          <w:sz w:val="20"/>
          <w:szCs w:val="20"/>
        </w:rPr>
        <w:t xml:space="preserve"> DCS“ sistemos analizės, išsami metinė ataskaita.</w:t>
      </w:r>
    </w:p>
    <w:p w14:paraId="75CEA51F" w14:textId="72AF9F8D" w:rsidR="00BA4799" w:rsidRPr="00C46102" w:rsidRDefault="00BA4799" w:rsidP="006156F0">
      <w:pPr>
        <w:pStyle w:val="ListParagraph"/>
        <w:numPr>
          <w:ilvl w:val="2"/>
          <w:numId w:val="2"/>
        </w:numPr>
        <w:tabs>
          <w:tab w:val="left" w:pos="284"/>
        </w:tabs>
        <w:spacing w:before="60" w:after="60"/>
        <w:ind w:left="284" w:firstLine="0"/>
        <w:jc w:val="both"/>
        <w:rPr>
          <w:rFonts w:eastAsia="Calibri" w:cs="Arial"/>
          <w:bCs/>
          <w:sz w:val="20"/>
          <w:szCs w:val="20"/>
        </w:rPr>
      </w:pPr>
      <w:r w:rsidRPr="00C46102">
        <w:rPr>
          <w:rFonts w:eastAsia="Calibri" w:cs="Arial"/>
          <w:bCs/>
          <w:sz w:val="20"/>
          <w:szCs w:val="20"/>
        </w:rPr>
        <w:t>„</w:t>
      </w:r>
      <w:proofErr w:type="spellStart"/>
      <w:r w:rsidRPr="00C46102">
        <w:rPr>
          <w:rFonts w:eastAsia="Calibri" w:cs="Arial"/>
          <w:bCs/>
          <w:sz w:val="20"/>
          <w:szCs w:val="20"/>
        </w:rPr>
        <w:t>Emerson</w:t>
      </w:r>
      <w:proofErr w:type="spellEnd"/>
      <w:r w:rsidRPr="00C46102">
        <w:rPr>
          <w:rFonts w:eastAsia="Calibri" w:cs="Arial"/>
          <w:bCs/>
          <w:sz w:val="20"/>
          <w:szCs w:val="20"/>
        </w:rPr>
        <w:t xml:space="preserve"> </w:t>
      </w:r>
      <w:proofErr w:type="spellStart"/>
      <w:r w:rsidRPr="00C46102">
        <w:rPr>
          <w:rFonts w:eastAsia="Calibri" w:cs="Arial"/>
          <w:bCs/>
          <w:sz w:val="20"/>
          <w:szCs w:val="20"/>
        </w:rPr>
        <w:t>Ovation</w:t>
      </w:r>
      <w:proofErr w:type="spellEnd"/>
      <w:r w:rsidRPr="00C46102">
        <w:rPr>
          <w:rFonts w:eastAsia="Calibri" w:cs="Arial"/>
          <w:bCs/>
          <w:sz w:val="20"/>
          <w:szCs w:val="20"/>
        </w:rPr>
        <w:t xml:space="preserve"> DCS“ sistemos atnaujinimų pristatymo ir įdiegimo užtikrinimas.</w:t>
      </w:r>
    </w:p>
    <w:p w14:paraId="1C3AA9C2" w14:textId="5F267AEF" w:rsidR="00BA4799" w:rsidRPr="00C46102" w:rsidRDefault="00BA4799" w:rsidP="006156F0">
      <w:pPr>
        <w:pStyle w:val="ListParagraph"/>
        <w:numPr>
          <w:ilvl w:val="2"/>
          <w:numId w:val="2"/>
        </w:numPr>
        <w:tabs>
          <w:tab w:val="left" w:pos="284"/>
        </w:tabs>
        <w:spacing w:before="60" w:after="60"/>
        <w:ind w:left="284" w:firstLine="0"/>
        <w:jc w:val="both"/>
        <w:rPr>
          <w:rFonts w:eastAsia="Calibri" w:cs="Arial"/>
          <w:bCs/>
          <w:sz w:val="20"/>
          <w:szCs w:val="20"/>
        </w:rPr>
      </w:pPr>
      <w:r w:rsidRPr="00C46102">
        <w:rPr>
          <w:rFonts w:eastAsia="Calibri" w:cs="Arial"/>
          <w:bCs/>
          <w:sz w:val="20"/>
          <w:szCs w:val="20"/>
        </w:rPr>
        <w:t>„</w:t>
      </w:r>
      <w:proofErr w:type="spellStart"/>
      <w:r w:rsidRPr="00C46102">
        <w:rPr>
          <w:rFonts w:eastAsia="Calibri" w:cs="Arial"/>
          <w:bCs/>
          <w:sz w:val="20"/>
          <w:szCs w:val="20"/>
        </w:rPr>
        <w:t>Emerson</w:t>
      </w:r>
      <w:proofErr w:type="spellEnd"/>
      <w:r w:rsidRPr="00C46102">
        <w:rPr>
          <w:rFonts w:eastAsia="Calibri" w:cs="Arial"/>
          <w:bCs/>
          <w:sz w:val="20"/>
          <w:szCs w:val="20"/>
        </w:rPr>
        <w:t xml:space="preserve"> PWCS“ (Power </w:t>
      </w:r>
      <w:proofErr w:type="spellStart"/>
      <w:r w:rsidRPr="00C46102">
        <w:rPr>
          <w:rFonts w:eastAsia="Calibri" w:cs="Arial"/>
          <w:bCs/>
          <w:sz w:val="20"/>
          <w:szCs w:val="20"/>
        </w:rPr>
        <w:t>and</w:t>
      </w:r>
      <w:proofErr w:type="spellEnd"/>
      <w:r w:rsidRPr="00C46102">
        <w:rPr>
          <w:rFonts w:eastAsia="Calibri" w:cs="Arial"/>
          <w:bCs/>
          <w:sz w:val="20"/>
          <w:szCs w:val="20"/>
        </w:rPr>
        <w:t xml:space="preserve"> </w:t>
      </w:r>
      <w:proofErr w:type="spellStart"/>
      <w:r w:rsidRPr="00C46102">
        <w:rPr>
          <w:rFonts w:eastAsia="Calibri" w:cs="Arial"/>
          <w:bCs/>
          <w:sz w:val="20"/>
          <w:szCs w:val="20"/>
        </w:rPr>
        <w:t>Water</w:t>
      </w:r>
      <w:proofErr w:type="spellEnd"/>
      <w:r w:rsidRPr="00C46102">
        <w:rPr>
          <w:rFonts w:eastAsia="Calibri" w:cs="Arial"/>
          <w:bCs/>
          <w:sz w:val="20"/>
          <w:szCs w:val="20"/>
        </w:rPr>
        <w:t xml:space="preserve"> </w:t>
      </w:r>
      <w:proofErr w:type="spellStart"/>
      <w:r w:rsidRPr="00C46102">
        <w:rPr>
          <w:rFonts w:eastAsia="Calibri" w:cs="Arial"/>
          <w:bCs/>
          <w:sz w:val="20"/>
          <w:szCs w:val="20"/>
        </w:rPr>
        <w:t>Cybersecurity</w:t>
      </w:r>
      <w:proofErr w:type="spellEnd"/>
      <w:r w:rsidRPr="00C46102">
        <w:rPr>
          <w:rFonts w:eastAsia="Calibri" w:cs="Arial"/>
          <w:bCs/>
          <w:sz w:val="20"/>
          <w:szCs w:val="20"/>
        </w:rPr>
        <w:t xml:space="preserve"> </w:t>
      </w:r>
      <w:proofErr w:type="spellStart"/>
      <w:r w:rsidRPr="00C46102">
        <w:rPr>
          <w:rFonts w:eastAsia="Calibri" w:cs="Arial"/>
          <w:bCs/>
          <w:sz w:val="20"/>
          <w:szCs w:val="20"/>
        </w:rPr>
        <w:t>Suite</w:t>
      </w:r>
      <w:proofErr w:type="spellEnd"/>
      <w:r w:rsidRPr="00C46102">
        <w:rPr>
          <w:rFonts w:eastAsia="Calibri" w:cs="Arial"/>
          <w:bCs/>
          <w:sz w:val="20"/>
          <w:szCs w:val="20"/>
        </w:rPr>
        <w:t xml:space="preserve">) palaikymas ir vystymas. „Power &amp; </w:t>
      </w:r>
      <w:proofErr w:type="spellStart"/>
      <w:r w:rsidRPr="00C46102">
        <w:rPr>
          <w:rFonts w:eastAsia="Calibri" w:cs="Arial"/>
          <w:bCs/>
          <w:sz w:val="20"/>
          <w:szCs w:val="20"/>
        </w:rPr>
        <w:t>Water</w:t>
      </w:r>
      <w:proofErr w:type="spellEnd"/>
      <w:r w:rsidRPr="00C46102">
        <w:rPr>
          <w:rFonts w:eastAsia="Calibri" w:cs="Arial"/>
          <w:bCs/>
          <w:sz w:val="20"/>
          <w:szCs w:val="20"/>
        </w:rPr>
        <w:t xml:space="preserve"> </w:t>
      </w:r>
      <w:proofErr w:type="spellStart"/>
      <w:r w:rsidRPr="00C46102">
        <w:rPr>
          <w:rFonts w:eastAsia="Calibri" w:cs="Arial"/>
          <w:bCs/>
          <w:sz w:val="20"/>
          <w:szCs w:val="20"/>
        </w:rPr>
        <w:t>Cybersecurity</w:t>
      </w:r>
      <w:proofErr w:type="spellEnd"/>
      <w:r w:rsidRPr="00C46102">
        <w:rPr>
          <w:rFonts w:eastAsia="Calibri" w:cs="Arial"/>
          <w:bCs/>
          <w:sz w:val="20"/>
          <w:szCs w:val="20"/>
        </w:rPr>
        <w:t xml:space="preserve"> </w:t>
      </w:r>
      <w:proofErr w:type="spellStart"/>
      <w:r w:rsidRPr="00C46102">
        <w:rPr>
          <w:rFonts w:eastAsia="Calibri" w:cs="Arial"/>
          <w:bCs/>
          <w:sz w:val="20"/>
          <w:szCs w:val="20"/>
        </w:rPr>
        <w:t>Suite</w:t>
      </w:r>
      <w:proofErr w:type="spellEnd"/>
      <w:r w:rsidRPr="00C46102">
        <w:rPr>
          <w:rFonts w:eastAsia="Calibri" w:cs="Arial"/>
          <w:bCs/>
          <w:sz w:val="20"/>
          <w:szCs w:val="20"/>
        </w:rPr>
        <w:t>“ palaikymo modulis yra „</w:t>
      </w:r>
      <w:proofErr w:type="spellStart"/>
      <w:r w:rsidRPr="00C46102">
        <w:rPr>
          <w:rFonts w:eastAsia="Calibri" w:cs="Arial"/>
          <w:bCs/>
          <w:sz w:val="20"/>
          <w:szCs w:val="20"/>
        </w:rPr>
        <w:t>Emerson</w:t>
      </w:r>
      <w:proofErr w:type="spellEnd"/>
      <w:r w:rsidRPr="00C46102">
        <w:rPr>
          <w:rFonts w:eastAsia="Calibri" w:cs="Arial"/>
          <w:bCs/>
          <w:sz w:val="20"/>
          <w:szCs w:val="20"/>
        </w:rPr>
        <w:t xml:space="preserve"> </w:t>
      </w:r>
      <w:proofErr w:type="spellStart"/>
      <w:r w:rsidRPr="00C46102">
        <w:rPr>
          <w:rFonts w:eastAsia="Calibri" w:cs="Arial"/>
          <w:bCs/>
          <w:sz w:val="20"/>
          <w:szCs w:val="20"/>
        </w:rPr>
        <w:t>Ovation</w:t>
      </w:r>
      <w:proofErr w:type="spellEnd"/>
      <w:r w:rsidRPr="00C46102">
        <w:rPr>
          <w:rFonts w:eastAsia="Calibri" w:cs="Arial"/>
          <w:bCs/>
          <w:sz w:val="20"/>
          <w:szCs w:val="20"/>
        </w:rPr>
        <w:t>“ paketo papildinys. Tai apima prieigą prie techninio palaikymo visiems PWCS komponentams ir „</w:t>
      </w:r>
      <w:proofErr w:type="spellStart"/>
      <w:r w:rsidRPr="00C46102">
        <w:rPr>
          <w:rFonts w:eastAsia="Calibri" w:cs="Arial"/>
          <w:bCs/>
          <w:sz w:val="20"/>
          <w:szCs w:val="20"/>
        </w:rPr>
        <w:t>Emerson</w:t>
      </w:r>
      <w:proofErr w:type="spellEnd"/>
      <w:r w:rsidRPr="00C46102">
        <w:rPr>
          <w:rFonts w:eastAsia="Calibri" w:cs="Arial"/>
          <w:bCs/>
          <w:sz w:val="20"/>
          <w:szCs w:val="20"/>
        </w:rPr>
        <w:t>“ patvirtintus PWCS programinės įrangos turinio atnaujinimus. Atnaujinimai apima:</w:t>
      </w:r>
    </w:p>
    <w:p w14:paraId="0474643F" w14:textId="7DA3A4BF" w:rsidR="001C678E" w:rsidRPr="00C46102" w:rsidRDefault="001C678E" w:rsidP="006156F0">
      <w:pPr>
        <w:pStyle w:val="ListParagraph"/>
        <w:numPr>
          <w:ilvl w:val="3"/>
          <w:numId w:val="2"/>
        </w:numPr>
        <w:tabs>
          <w:tab w:val="left" w:pos="284"/>
        </w:tabs>
        <w:spacing w:before="60" w:after="60"/>
        <w:jc w:val="both"/>
        <w:rPr>
          <w:rFonts w:eastAsia="Calibri" w:cs="Arial"/>
          <w:bCs/>
          <w:sz w:val="20"/>
          <w:szCs w:val="20"/>
        </w:rPr>
      </w:pPr>
      <w:r w:rsidRPr="00C46102">
        <w:rPr>
          <w:rFonts w:eastAsia="Calibri" w:cs="Arial"/>
          <w:bCs/>
          <w:sz w:val="20"/>
          <w:szCs w:val="20"/>
        </w:rPr>
        <w:t>Atnaujinimų valdymo turinio atnaujinimai (saugumo pataisos);</w:t>
      </w:r>
    </w:p>
    <w:p w14:paraId="59DCCC2D" w14:textId="2F52DFA1" w:rsidR="000864F5" w:rsidRPr="00C46102" w:rsidRDefault="000864F5" w:rsidP="006156F0">
      <w:pPr>
        <w:pStyle w:val="ListParagraph"/>
        <w:numPr>
          <w:ilvl w:val="3"/>
          <w:numId w:val="2"/>
        </w:numPr>
        <w:tabs>
          <w:tab w:val="left" w:pos="284"/>
        </w:tabs>
        <w:spacing w:before="60" w:after="60"/>
        <w:jc w:val="both"/>
        <w:rPr>
          <w:rFonts w:eastAsia="Calibri" w:cs="Arial"/>
          <w:bCs/>
          <w:sz w:val="20"/>
          <w:szCs w:val="20"/>
        </w:rPr>
      </w:pPr>
      <w:r w:rsidRPr="00C46102">
        <w:rPr>
          <w:rFonts w:eastAsia="Calibri" w:cs="Arial"/>
          <w:bCs/>
          <w:sz w:val="20"/>
          <w:szCs w:val="20"/>
        </w:rPr>
        <w:t xml:space="preserve">Programų kontrolės (baltojo sąrašo – </w:t>
      </w:r>
      <w:proofErr w:type="spellStart"/>
      <w:r w:rsidRPr="00C46102">
        <w:rPr>
          <w:rFonts w:eastAsia="Calibri" w:cs="Arial"/>
          <w:bCs/>
          <w:i/>
          <w:iCs/>
          <w:sz w:val="20"/>
          <w:szCs w:val="20"/>
        </w:rPr>
        <w:t>whitelisting</w:t>
      </w:r>
      <w:proofErr w:type="spellEnd"/>
      <w:r w:rsidRPr="00C46102">
        <w:rPr>
          <w:rFonts w:eastAsia="Calibri" w:cs="Arial"/>
          <w:bCs/>
          <w:sz w:val="20"/>
          <w:szCs w:val="20"/>
        </w:rPr>
        <w:t>) taisyklių atnaujinimai;</w:t>
      </w:r>
    </w:p>
    <w:p w14:paraId="473BE214" w14:textId="66B4F3BE" w:rsidR="000864F5" w:rsidRPr="00C46102" w:rsidRDefault="000864F5" w:rsidP="006156F0">
      <w:pPr>
        <w:pStyle w:val="ListParagraph"/>
        <w:numPr>
          <w:ilvl w:val="3"/>
          <w:numId w:val="2"/>
        </w:numPr>
        <w:tabs>
          <w:tab w:val="left" w:pos="284"/>
        </w:tabs>
        <w:spacing w:before="60" w:after="60"/>
        <w:jc w:val="both"/>
        <w:rPr>
          <w:rFonts w:eastAsia="Calibri" w:cs="Arial"/>
          <w:bCs/>
          <w:sz w:val="20"/>
          <w:szCs w:val="20"/>
        </w:rPr>
      </w:pPr>
      <w:r w:rsidRPr="00C46102">
        <w:rPr>
          <w:rFonts w:eastAsia="Calibri" w:cs="Arial"/>
          <w:bCs/>
          <w:sz w:val="20"/>
          <w:szCs w:val="20"/>
        </w:rPr>
        <w:t>Antivirusinių programų parašų atnaujinimai;</w:t>
      </w:r>
    </w:p>
    <w:p w14:paraId="431FFD41" w14:textId="1FAB0075" w:rsidR="00E84A0C" w:rsidRPr="00C46102" w:rsidRDefault="00E84A0C" w:rsidP="006156F0">
      <w:pPr>
        <w:pStyle w:val="ListParagraph"/>
        <w:numPr>
          <w:ilvl w:val="3"/>
          <w:numId w:val="2"/>
        </w:numPr>
        <w:tabs>
          <w:tab w:val="left" w:pos="284"/>
        </w:tabs>
        <w:spacing w:before="60" w:after="60"/>
        <w:jc w:val="both"/>
        <w:rPr>
          <w:rFonts w:eastAsia="Calibri" w:cs="Arial"/>
          <w:bCs/>
          <w:sz w:val="20"/>
          <w:szCs w:val="20"/>
        </w:rPr>
      </w:pPr>
      <w:r w:rsidRPr="00C46102">
        <w:rPr>
          <w:rFonts w:eastAsia="Calibri" w:cs="Arial"/>
          <w:bCs/>
          <w:sz w:val="20"/>
          <w:szCs w:val="20"/>
        </w:rPr>
        <w:t>Į PWCS palaikymo modulį taip pat įtrauktas visų reikalingų trečiųjų šalių licencijų atnaujinimas (jei taikoma) ir prieiga prie naujesnių nedidelės apimties (</w:t>
      </w:r>
      <w:proofErr w:type="spellStart"/>
      <w:r w:rsidRPr="00C46102">
        <w:rPr>
          <w:rFonts w:eastAsia="Calibri" w:cs="Arial"/>
          <w:bCs/>
          <w:i/>
          <w:iCs/>
          <w:sz w:val="20"/>
          <w:szCs w:val="20"/>
        </w:rPr>
        <w:t>minor</w:t>
      </w:r>
      <w:proofErr w:type="spellEnd"/>
      <w:r w:rsidRPr="00C46102">
        <w:rPr>
          <w:rFonts w:eastAsia="Calibri" w:cs="Arial"/>
          <w:bCs/>
          <w:sz w:val="20"/>
          <w:szCs w:val="20"/>
        </w:rPr>
        <w:t>) programinės įrangos atnaujinimų, skirtų PWCS komponentams esamoje PWCS platformoje. Šiuos nedidelius atnaujinimus „</w:t>
      </w:r>
      <w:proofErr w:type="spellStart"/>
      <w:r w:rsidRPr="00C46102">
        <w:rPr>
          <w:rFonts w:eastAsia="Calibri" w:cs="Arial"/>
          <w:bCs/>
          <w:sz w:val="20"/>
          <w:szCs w:val="20"/>
        </w:rPr>
        <w:t>Emerson</w:t>
      </w:r>
      <w:proofErr w:type="spellEnd"/>
      <w:r w:rsidRPr="00C46102">
        <w:rPr>
          <w:rFonts w:eastAsia="Calibri" w:cs="Arial"/>
          <w:bCs/>
          <w:sz w:val="20"/>
          <w:szCs w:val="20"/>
        </w:rPr>
        <w:t xml:space="preserve"> PWCS“ ekspertai gali įdiegti PWCS priežiūros vizitų metu.</w:t>
      </w:r>
    </w:p>
    <w:p w14:paraId="04FE18BC" w14:textId="5B1A0172" w:rsidR="00574638" w:rsidRPr="00C46102" w:rsidRDefault="00574638" w:rsidP="00574638">
      <w:pPr>
        <w:pStyle w:val="ListParagraph"/>
        <w:numPr>
          <w:ilvl w:val="3"/>
          <w:numId w:val="2"/>
        </w:numPr>
        <w:tabs>
          <w:tab w:val="left" w:pos="284"/>
        </w:tabs>
        <w:spacing w:before="60" w:after="60"/>
        <w:jc w:val="both"/>
        <w:rPr>
          <w:rFonts w:eastAsia="Calibri" w:cs="Arial"/>
          <w:bCs/>
          <w:sz w:val="20"/>
          <w:szCs w:val="20"/>
        </w:rPr>
      </w:pPr>
      <w:r w:rsidRPr="00C46102">
        <w:rPr>
          <w:rFonts w:eastAsia="Calibri" w:cs="Arial"/>
          <w:bCs/>
          <w:sz w:val="20"/>
          <w:szCs w:val="20"/>
        </w:rPr>
        <w:t xml:space="preserve">PWCS palaikymas apima visus </w:t>
      </w:r>
      <w:r w:rsidR="00652399">
        <w:rPr>
          <w:rFonts w:eastAsia="Calibri" w:cs="Arial"/>
          <w:bCs/>
          <w:sz w:val="20"/>
          <w:szCs w:val="20"/>
        </w:rPr>
        <w:t>Kliento</w:t>
      </w:r>
      <w:r w:rsidR="00652399" w:rsidRPr="00C46102">
        <w:rPr>
          <w:rFonts w:eastAsia="Calibri" w:cs="Arial"/>
          <w:bCs/>
          <w:sz w:val="20"/>
          <w:szCs w:val="20"/>
        </w:rPr>
        <w:t xml:space="preserve"> </w:t>
      </w:r>
      <w:r w:rsidRPr="00C46102">
        <w:rPr>
          <w:rFonts w:eastAsia="Calibri" w:cs="Arial"/>
          <w:bCs/>
          <w:sz w:val="20"/>
          <w:szCs w:val="20"/>
        </w:rPr>
        <w:t>gamykloje įdiegtus PWCS komponentus:</w:t>
      </w:r>
    </w:p>
    <w:p w14:paraId="21B87315" w14:textId="02F713B4" w:rsidR="00574638" w:rsidRPr="00C46102" w:rsidRDefault="00574638" w:rsidP="006156F0">
      <w:pPr>
        <w:pStyle w:val="ListParagraph"/>
        <w:numPr>
          <w:ilvl w:val="4"/>
          <w:numId w:val="2"/>
        </w:numPr>
        <w:tabs>
          <w:tab w:val="left" w:pos="284"/>
        </w:tabs>
        <w:spacing w:before="60" w:after="60"/>
        <w:jc w:val="both"/>
        <w:rPr>
          <w:rFonts w:eastAsia="Calibri" w:cs="Arial"/>
          <w:bCs/>
          <w:sz w:val="20"/>
          <w:szCs w:val="20"/>
        </w:rPr>
      </w:pPr>
      <w:r w:rsidRPr="00C46102">
        <w:rPr>
          <w:rFonts w:eastAsia="Calibri" w:cs="Arial"/>
          <w:bCs/>
          <w:sz w:val="20"/>
          <w:szCs w:val="20"/>
        </w:rPr>
        <w:t>Antivirusinę programinę įrangą.</w:t>
      </w:r>
    </w:p>
    <w:p w14:paraId="2CBDEB45" w14:textId="7B53C608" w:rsidR="00574638" w:rsidRPr="00C46102" w:rsidRDefault="00574638" w:rsidP="006156F0">
      <w:pPr>
        <w:pStyle w:val="ListParagraph"/>
        <w:numPr>
          <w:ilvl w:val="4"/>
          <w:numId w:val="2"/>
        </w:numPr>
        <w:tabs>
          <w:tab w:val="left" w:pos="284"/>
        </w:tabs>
        <w:spacing w:before="60" w:after="60"/>
        <w:jc w:val="both"/>
        <w:rPr>
          <w:rFonts w:eastAsia="Calibri" w:cs="Arial"/>
          <w:bCs/>
          <w:sz w:val="20"/>
          <w:szCs w:val="20"/>
        </w:rPr>
      </w:pPr>
      <w:r w:rsidRPr="00C46102">
        <w:rPr>
          <w:rFonts w:eastAsia="Calibri" w:cs="Arial"/>
          <w:bCs/>
          <w:sz w:val="20"/>
          <w:szCs w:val="20"/>
        </w:rPr>
        <w:t>Atnaujinimų valdymą (</w:t>
      </w:r>
      <w:proofErr w:type="spellStart"/>
      <w:r w:rsidRPr="00C46102">
        <w:rPr>
          <w:rFonts w:eastAsia="Calibri" w:cs="Arial"/>
          <w:bCs/>
          <w:i/>
          <w:iCs/>
          <w:sz w:val="20"/>
          <w:szCs w:val="20"/>
        </w:rPr>
        <w:t>Patch</w:t>
      </w:r>
      <w:proofErr w:type="spellEnd"/>
      <w:r w:rsidRPr="00C46102">
        <w:rPr>
          <w:rFonts w:eastAsia="Calibri" w:cs="Arial"/>
          <w:bCs/>
          <w:i/>
          <w:iCs/>
          <w:sz w:val="20"/>
          <w:szCs w:val="20"/>
        </w:rPr>
        <w:t xml:space="preserve"> </w:t>
      </w:r>
      <w:proofErr w:type="spellStart"/>
      <w:r w:rsidRPr="00C46102">
        <w:rPr>
          <w:rFonts w:eastAsia="Calibri" w:cs="Arial"/>
          <w:bCs/>
          <w:i/>
          <w:iCs/>
          <w:sz w:val="20"/>
          <w:szCs w:val="20"/>
        </w:rPr>
        <w:t>Management</w:t>
      </w:r>
      <w:proofErr w:type="spellEnd"/>
      <w:r w:rsidRPr="00C46102">
        <w:rPr>
          <w:rFonts w:eastAsia="Calibri" w:cs="Arial"/>
          <w:bCs/>
          <w:sz w:val="20"/>
          <w:szCs w:val="20"/>
        </w:rPr>
        <w:t>).</w:t>
      </w:r>
    </w:p>
    <w:p w14:paraId="2D45BCB1" w14:textId="669D208A" w:rsidR="00574638" w:rsidRPr="00C46102" w:rsidRDefault="00574638" w:rsidP="006156F0">
      <w:pPr>
        <w:pStyle w:val="ListParagraph"/>
        <w:numPr>
          <w:ilvl w:val="4"/>
          <w:numId w:val="2"/>
        </w:numPr>
        <w:tabs>
          <w:tab w:val="left" w:pos="284"/>
        </w:tabs>
        <w:spacing w:before="60" w:after="60"/>
        <w:jc w:val="both"/>
        <w:rPr>
          <w:rFonts w:eastAsia="Calibri" w:cs="Arial"/>
          <w:bCs/>
          <w:sz w:val="20"/>
          <w:szCs w:val="20"/>
        </w:rPr>
      </w:pPr>
      <w:r w:rsidRPr="00C46102">
        <w:rPr>
          <w:rFonts w:eastAsia="Calibri" w:cs="Arial"/>
          <w:bCs/>
          <w:sz w:val="20"/>
          <w:szCs w:val="20"/>
        </w:rPr>
        <w:t>Programų kontrolę (</w:t>
      </w:r>
      <w:proofErr w:type="spellStart"/>
      <w:r w:rsidRPr="00C46102">
        <w:rPr>
          <w:rFonts w:eastAsia="Calibri" w:cs="Arial"/>
          <w:bCs/>
          <w:i/>
          <w:iCs/>
          <w:sz w:val="20"/>
          <w:szCs w:val="20"/>
        </w:rPr>
        <w:t>Application</w:t>
      </w:r>
      <w:proofErr w:type="spellEnd"/>
      <w:r w:rsidRPr="00C46102">
        <w:rPr>
          <w:rFonts w:eastAsia="Calibri" w:cs="Arial"/>
          <w:bCs/>
          <w:i/>
          <w:iCs/>
          <w:sz w:val="20"/>
          <w:szCs w:val="20"/>
        </w:rPr>
        <w:t xml:space="preserve"> </w:t>
      </w:r>
      <w:proofErr w:type="spellStart"/>
      <w:r w:rsidRPr="00C46102">
        <w:rPr>
          <w:rFonts w:eastAsia="Calibri" w:cs="Arial"/>
          <w:bCs/>
          <w:i/>
          <w:iCs/>
          <w:sz w:val="20"/>
          <w:szCs w:val="20"/>
        </w:rPr>
        <w:t>Control</w:t>
      </w:r>
      <w:proofErr w:type="spellEnd"/>
      <w:r w:rsidRPr="00C46102">
        <w:rPr>
          <w:rFonts w:eastAsia="Calibri" w:cs="Arial"/>
          <w:bCs/>
          <w:i/>
          <w:iCs/>
          <w:sz w:val="20"/>
          <w:szCs w:val="20"/>
        </w:rPr>
        <w:t xml:space="preserve"> – AC</w:t>
      </w:r>
      <w:r w:rsidRPr="00C46102">
        <w:rPr>
          <w:rFonts w:eastAsia="Calibri" w:cs="Arial"/>
          <w:bCs/>
          <w:sz w:val="20"/>
          <w:szCs w:val="20"/>
        </w:rPr>
        <w:t>).</w:t>
      </w:r>
    </w:p>
    <w:p w14:paraId="1362B1EE" w14:textId="4C91AE19" w:rsidR="00574638" w:rsidRPr="00C46102" w:rsidRDefault="00574638" w:rsidP="0DF188C2">
      <w:pPr>
        <w:pStyle w:val="ListParagraph"/>
        <w:numPr>
          <w:ilvl w:val="2"/>
          <w:numId w:val="2"/>
        </w:numPr>
        <w:tabs>
          <w:tab w:val="left" w:pos="284"/>
        </w:tabs>
        <w:spacing w:before="60" w:after="60"/>
        <w:ind w:left="284" w:firstLine="0"/>
        <w:jc w:val="both"/>
        <w:rPr>
          <w:rFonts w:eastAsia="Calibri" w:cs="Arial"/>
          <w:sz w:val="20"/>
          <w:szCs w:val="20"/>
        </w:rPr>
      </w:pPr>
      <w:r w:rsidRPr="0DF188C2">
        <w:rPr>
          <w:rFonts w:eastAsia="Calibri" w:cs="Arial"/>
          <w:sz w:val="20"/>
          <w:szCs w:val="20"/>
        </w:rPr>
        <w:t>„</w:t>
      </w:r>
      <w:proofErr w:type="spellStart"/>
      <w:r w:rsidRPr="0DF188C2">
        <w:rPr>
          <w:rFonts w:eastAsia="Calibri" w:cs="Arial"/>
          <w:sz w:val="20"/>
          <w:szCs w:val="20"/>
        </w:rPr>
        <w:t>Emerson</w:t>
      </w:r>
      <w:proofErr w:type="spellEnd"/>
      <w:r w:rsidRPr="0DF188C2">
        <w:rPr>
          <w:rFonts w:eastAsia="Calibri" w:cs="Arial"/>
          <w:sz w:val="20"/>
          <w:szCs w:val="20"/>
        </w:rPr>
        <w:t xml:space="preserve"> </w:t>
      </w:r>
      <w:proofErr w:type="spellStart"/>
      <w:r w:rsidRPr="0DF188C2">
        <w:rPr>
          <w:rFonts w:eastAsia="Calibri" w:cs="Arial"/>
          <w:sz w:val="20"/>
          <w:szCs w:val="20"/>
        </w:rPr>
        <w:t>Ovation</w:t>
      </w:r>
      <w:proofErr w:type="spellEnd"/>
      <w:r w:rsidRPr="0DF188C2">
        <w:rPr>
          <w:rFonts w:eastAsia="Calibri" w:cs="Arial"/>
          <w:sz w:val="20"/>
          <w:szCs w:val="20"/>
        </w:rPr>
        <w:t xml:space="preserve"> DCS“ techninė priežiūra vietoje. Teikdamas šias paslaugas, Teikėjas paskiria  inžinierių</w:t>
      </w:r>
      <w:r w:rsidR="1B6202B1" w:rsidRPr="405A2F3D">
        <w:rPr>
          <w:rFonts w:eastAsia="Calibri" w:cs="Arial"/>
          <w:sz w:val="20"/>
          <w:szCs w:val="20"/>
        </w:rPr>
        <w:t xml:space="preserve"> (-</w:t>
      </w:r>
      <w:proofErr w:type="spellStart"/>
      <w:r w:rsidR="1B6202B1" w:rsidRPr="405A2F3D">
        <w:rPr>
          <w:rFonts w:eastAsia="Calibri" w:cs="Arial"/>
          <w:sz w:val="20"/>
          <w:szCs w:val="20"/>
        </w:rPr>
        <w:t>ius</w:t>
      </w:r>
      <w:proofErr w:type="spellEnd"/>
      <w:r w:rsidR="1B6202B1" w:rsidRPr="405A2F3D">
        <w:rPr>
          <w:rFonts w:eastAsia="Calibri" w:cs="Arial"/>
          <w:sz w:val="20"/>
          <w:szCs w:val="20"/>
        </w:rPr>
        <w:t>) pagal darbų pobūdį bei apimtį</w:t>
      </w:r>
      <w:r w:rsidRPr="405A2F3D">
        <w:rPr>
          <w:rFonts w:eastAsia="Calibri" w:cs="Arial"/>
          <w:sz w:val="20"/>
          <w:szCs w:val="20"/>
        </w:rPr>
        <w:t>, kuri</w:t>
      </w:r>
      <w:r w:rsidR="0C03DE02" w:rsidRPr="405A2F3D">
        <w:rPr>
          <w:rFonts w:eastAsia="Calibri" w:cs="Arial"/>
          <w:sz w:val="20"/>
          <w:szCs w:val="20"/>
        </w:rPr>
        <w:t>s (-</w:t>
      </w:r>
      <w:proofErr w:type="spellStart"/>
      <w:r w:rsidR="0C03DE02" w:rsidRPr="405A2F3D">
        <w:rPr>
          <w:rFonts w:eastAsia="Calibri" w:cs="Arial"/>
          <w:sz w:val="20"/>
          <w:szCs w:val="20"/>
        </w:rPr>
        <w:t>ie</w:t>
      </w:r>
      <w:proofErr w:type="spellEnd"/>
      <w:r w:rsidR="0C03DE02" w:rsidRPr="405A2F3D">
        <w:rPr>
          <w:rFonts w:eastAsia="Calibri" w:cs="Arial"/>
          <w:sz w:val="20"/>
          <w:szCs w:val="20"/>
        </w:rPr>
        <w:t>)</w:t>
      </w:r>
      <w:r w:rsidRPr="0DF188C2">
        <w:rPr>
          <w:rFonts w:eastAsia="Calibri" w:cs="Arial"/>
          <w:sz w:val="20"/>
          <w:szCs w:val="20"/>
        </w:rPr>
        <w:t xml:space="preserve"> atlieka planinius techninės priežiūros vizitus į </w:t>
      </w:r>
      <w:r w:rsidR="00B52BC1" w:rsidRPr="0DF188C2">
        <w:rPr>
          <w:rFonts w:eastAsia="Calibri" w:cs="Arial"/>
          <w:sz w:val="20"/>
          <w:szCs w:val="20"/>
        </w:rPr>
        <w:t xml:space="preserve">Užsakovo vietą nurodytą TS 3.1 punkte </w:t>
      </w:r>
      <w:r w:rsidRPr="0DF188C2">
        <w:rPr>
          <w:rFonts w:eastAsia="Calibri" w:cs="Arial"/>
          <w:sz w:val="20"/>
          <w:szCs w:val="20"/>
        </w:rPr>
        <w:t xml:space="preserve"> </w:t>
      </w:r>
      <w:r w:rsidR="001B2C09" w:rsidRPr="0DF188C2">
        <w:rPr>
          <w:rFonts w:eastAsia="Calibri" w:cs="Arial"/>
          <w:sz w:val="20"/>
          <w:szCs w:val="20"/>
        </w:rPr>
        <w:t xml:space="preserve">Kliento </w:t>
      </w:r>
      <w:r w:rsidRPr="0DF188C2">
        <w:rPr>
          <w:rFonts w:eastAsia="Calibri" w:cs="Arial"/>
          <w:sz w:val="20"/>
          <w:szCs w:val="20"/>
        </w:rPr>
        <w:t>„</w:t>
      </w:r>
      <w:proofErr w:type="spellStart"/>
      <w:r w:rsidRPr="0DF188C2">
        <w:rPr>
          <w:rFonts w:eastAsia="Calibri" w:cs="Arial"/>
          <w:sz w:val="20"/>
          <w:szCs w:val="20"/>
        </w:rPr>
        <w:t>Ovation</w:t>
      </w:r>
      <w:proofErr w:type="spellEnd"/>
      <w:r w:rsidRPr="0DF188C2">
        <w:rPr>
          <w:rFonts w:eastAsia="Calibri" w:cs="Arial"/>
          <w:sz w:val="20"/>
          <w:szCs w:val="20"/>
        </w:rPr>
        <w:t>“ sistemoje. Kartą per metus atliekamas vienas (1) techninės priežiūros vizitas, kurio bendra trukmė –3</w:t>
      </w:r>
      <w:r w:rsidR="00041004" w:rsidRPr="0DF188C2">
        <w:rPr>
          <w:rFonts w:eastAsia="Calibri" w:cs="Arial"/>
          <w:sz w:val="20"/>
          <w:szCs w:val="20"/>
        </w:rPr>
        <w:t xml:space="preserve"> (trys)</w:t>
      </w:r>
      <w:r w:rsidRPr="0DF188C2">
        <w:rPr>
          <w:rFonts w:eastAsia="Calibri" w:cs="Arial"/>
          <w:sz w:val="20"/>
          <w:szCs w:val="20"/>
        </w:rPr>
        <w:t xml:space="preserve"> darbo dienos po </w:t>
      </w:r>
      <w:r w:rsidR="00041004" w:rsidRPr="0DF188C2">
        <w:rPr>
          <w:rFonts w:eastAsia="Calibri" w:cs="Arial"/>
          <w:sz w:val="20"/>
          <w:szCs w:val="20"/>
        </w:rPr>
        <w:t>8 (</w:t>
      </w:r>
      <w:r w:rsidRPr="0DF188C2">
        <w:rPr>
          <w:rFonts w:eastAsia="Calibri" w:cs="Arial"/>
          <w:sz w:val="20"/>
          <w:szCs w:val="20"/>
        </w:rPr>
        <w:t>aštuonias</w:t>
      </w:r>
      <w:r w:rsidR="00041004" w:rsidRPr="0DF188C2">
        <w:rPr>
          <w:rFonts w:eastAsia="Calibri" w:cs="Arial"/>
          <w:sz w:val="20"/>
          <w:szCs w:val="20"/>
        </w:rPr>
        <w:t>)</w:t>
      </w:r>
      <w:r w:rsidRPr="0DF188C2">
        <w:rPr>
          <w:rFonts w:eastAsia="Calibri" w:cs="Arial"/>
          <w:sz w:val="20"/>
          <w:szCs w:val="20"/>
        </w:rPr>
        <w:t xml:space="preserve"> darbo valandas. Į paslaugą įskaičiuotas Teikėjo inžinieriaus kelionės laikas bei inžinieriaus kelionės ir pragyvenimo išlaidos vykstant pas </w:t>
      </w:r>
      <w:r w:rsidR="00F30EB7" w:rsidRPr="0DF188C2">
        <w:rPr>
          <w:rFonts w:eastAsia="Calibri" w:cs="Arial"/>
          <w:sz w:val="20"/>
          <w:szCs w:val="20"/>
        </w:rPr>
        <w:t>Klientą</w:t>
      </w:r>
      <w:r w:rsidRPr="0DF188C2">
        <w:rPr>
          <w:rFonts w:eastAsia="Calibri" w:cs="Arial"/>
          <w:sz w:val="20"/>
          <w:szCs w:val="20"/>
        </w:rPr>
        <w:t>. Atliekamų darbų sąrašas ir tipas bus suderinti bendru sutarimu prieš inžinieriui atvykstant į vietą. Vizito laikas ir trukmė su Užsakovu suderinami ne vėliau kaip prieš keturias savaites iki vizito.</w:t>
      </w:r>
    </w:p>
    <w:p w14:paraId="2F241CCB" w14:textId="0BD0CD94" w:rsidR="00574638" w:rsidRPr="00C46102" w:rsidRDefault="00574638" w:rsidP="0038138B">
      <w:pPr>
        <w:pStyle w:val="ListParagraph"/>
        <w:numPr>
          <w:ilvl w:val="2"/>
          <w:numId w:val="2"/>
        </w:numPr>
        <w:tabs>
          <w:tab w:val="left" w:pos="284"/>
        </w:tabs>
        <w:spacing w:before="60" w:after="60"/>
        <w:ind w:left="284" w:firstLine="0"/>
        <w:jc w:val="both"/>
        <w:rPr>
          <w:rFonts w:eastAsia="Calibri" w:cs="Arial"/>
          <w:bCs/>
          <w:sz w:val="20"/>
          <w:szCs w:val="20"/>
        </w:rPr>
      </w:pPr>
      <w:r w:rsidRPr="00C46102">
        <w:rPr>
          <w:rFonts w:eastAsia="Calibri" w:cs="Arial"/>
          <w:bCs/>
          <w:sz w:val="20"/>
          <w:szCs w:val="20"/>
        </w:rPr>
        <w:t xml:space="preserve">Skubus reagavimas į avarinius gedimus atvykstant </w:t>
      </w:r>
      <w:r w:rsidRPr="009B115A">
        <w:rPr>
          <w:rFonts w:eastAsia="Calibri" w:cs="Arial"/>
          <w:bCs/>
          <w:sz w:val="20"/>
          <w:szCs w:val="20"/>
        </w:rPr>
        <w:t xml:space="preserve">į </w:t>
      </w:r>
      <w:r w:rsidR="009B115A" w:rsidRPr="009B115A">
        <w:rPr>
          <w:rFonts w:eastAsia="Calibri" w:cs="Arial"/>
          <w:bCs/>
          <w:sz w:val="20"/>
          <w:szCs w:val="20"/>
        </w:rPr>
        <w:t>Užsakovo vietą nurodytą TS 3.1 punkte</w:t>
      </w:r>
      <w:r w:rsidRPr="00C46102">
        <w:rPr>
          <w:rFonts w:eastAsia="Calibri" w:cs="Arial"/>
          <w:bCs/>
          <w:sz w:val="20"/>
          <w:szCs w:val="20"/>
        </w:rPr>
        <w:t>. Skubaus reagavimo į avarinius gedimus paslauga apima tik pasiruošimą atvykimui avarinio gedimo metu, o pats atvykimas ir techniko išdirbtos valandos apmokamos pagal Sutartyje nurodytus įkainius. Ši paslauga, pasitelkiant sertifikuotą inžinierių, naudojama tuomet, kai taisomųjų veiksmų, reikalingų pašalinti problemą, turinčią įtakos „</w:t>
      </w:r>
      <w:proofErr w:type="spellStart"/>
      <w:r w:rsidRPr="00C46102">
        <w:rPr>
          <w:rFonts w:eastAsia="Calibri" w:cs="Arial"/>
          <w:bCs/>
          <w:sz w:val="20"/>
          <w:szCs w:val="20"/>
        </w:rPr>
        <w:t>Ovation</w:t>
      </w:r>
      <w:proofErr w:type="spellEnd"/>
      <w:r w:rsidRPr="00C46102">
        <w:rPr>
          <w:rFonts w:eastAsia="Calibri" w:cs="Arial"/>
          <w:bCs/>
          <w:sz w:val="20"/>
          <w:szCs w:val="20"/>
        </w:rPr>
        <w:t>“ sistemos darbui, neįmanoma tinkamai nustatyti telefonu arba nuotolinės diagnostikos būdu.</w:t>
      </w:r>
    </w:p>
    <w:p w14:paraId="054A7238" w14:textId="17284F65" w:rsidR="00574638" w:rsidRPr="00C46102" w:rsidRDefault="00574638" w:rsidP="0038138B">
      <w:pPr>
        <w:pStyle w:val="ListParagraph"/>
        <w:numPr>
          <w:ilvl w:val="3"/>
          <w:numId w:val="2"/>
        </w:numPr>
        <w:tabs>
          <w:tab w:val="left" w:pos="284"/>
        </w:tabs>
        <w:spacing w:before="60" w:after="60"/>
        <w:jc w:val="both"/>
        <w:rPr>
          <w:rFonts w:eastAsia="Calibri" w:cs="Arial"/>
          <w:bCs/>
          <w:sz w:val="20"/>
          <w:szCs w:val="20"/>
        </w:rPr>
      </w:pPr>
      <w:r w:rsidRPr="00C46102">
        <w:rPr>
          <w:rFonts w:eastAsia="Calibri" w:cs="Arial"/>
          <w:bCs/>
          <w:sz w:val="20"/>
          <w:szCs w:val="20"/>
        </w:rPr>
        <w:t>Skubus reagavimas į avarinius gedimus vietoje teikiamas 24/7 režimu;</w:t>
      </w:r>
    </w:p>
    <w:p w14:paraId="68846CF8" w14:textId="11BA6775" w:rsidR="00574638" w:rsidRPr="00C46102" w:rsidRDefault="00574638" w:rsidP="0038138B">
      <w:pPr>
        <w:pStyle w:val="ListParagraph"/>
        <w:numPr>
          <w:ilvl w:val="3"/>
          <w:numId w:val="2"/>
        </w:numPr>
        <w:tabs>
          <w:tab w:val="left" w:pos="284"/>
        </w:tabs>
        <w:spacing w:before="60" w:after="60"/>
        <w:jc w:val="both"/>
        <w:rPr>
          <w:rFonts w:eastAsia="Calibri" w:cs="Arial"/>
          <w:bCs/>
          <w:sz w:val="20"/>
          <w:szCs w:val="20"/>
        </w:rPr>
      </w:pPr>
      <w:r w:rsidRPr="00C46102">
        <w:rPr>
          <w:rFonts w:eastAsia="Calibri" w:cs="Arial"/>
          <w:bCs/>
          <w:sz w:val="20"/>
          <w:szCs w:val="20"/>
        </w:rPr>
        <w:t xml:space="preserve">Teikėjo inžinierius į vietą privalo atvykti per 48 valandas. Šis laikas skaičiuojamas nuo </w:t>
      </w:r>
      <w:r w:rsidR="002D4F4A">
        <w:rPr>
          <w:rFonts w:eastAsia="Calibri" w:cs="Arial"/>
          <w:bCs/>
          <w:sz w:val="20"/>
          <w:szCs w:val="20"/>
        </w:rPr>
        <w:t>Kliento</w:t>
      </w:r>
      <w:r w:rsidR="002D4F4A" w:rsidRPr="00C46102">
        <w:rPr>
          <w:rFonts w:eastAsia="Calibri" w:cs="Arial"/>
          <w:bCs/>
          <w:sz w:val="20"/>
          <w:szCs w:val="20"/>
        </w:rPr>
        <w:t xml:space="preserve"> </w:t>
      </w:r>
      <w:r w:rsidRPr="00C46102">
        <w:rPr>
          <w:rFonts w:eastAsia="Calibri" w:cs="Arial"/>
          <w:bCs/>
          <w:sz w:val="20"/>
          <w:szCs w:val="20"/>
        </w:rPr>
        <w:t xml:space="preserve">raštiško prašymo/patvirtinimo (elektroniniu paštu) iki inžinieriaus atvykimo į </w:t>
      </w:r>
      <w:r w:rsidR="000A123A">
        <w:rPr>
          <w:rFonts w:eastAsia="Calibri" w:cs="Arial"/>
          <w:bCs/>
          <w:sz w:val="20"/>
          <w:szCs w:val="20"/>
        </w:rPr>
        <w:t>TS 3.1 punkte nurodytą vietą</w:t>
      </w:r>
      <w:r w:rsidRPr="00C46102">
        <w:rPr>
          <w:rFonts w:eastAsia="Calibri" w:cs="Arial"/>
          <w:bCs/>
          <w:sz w:val="20"/>
          <w:szCs w:val="20"/>
        </w:rPr>
        <w:t>.</w:t>
      </w:r>
    </w:p>
    <w:p w14:paraId="40F573B6" w14:textId="371FB6CA" w:rsidR="00574638" w:rsidRPr="00C46102" w:rsidRDefault="00574638" w:rsidP="0038138B">
      <w:pPr>
        <w:pStyle w:val="ListParagraph"/>
        <w:numPr>
          <w:ilvl w:val="3"/>
          <w:numId w:val="2"/>
        </w:numPr>
        <w:tabs>
          <w:tab w:val="left" w:pos="284"/>
        </w:tabs>
        <w:spacing w:before="60" w:after="60"/>
        <w:jc w:val="both"/>
        <w:rPr>
          <w:rFonts w:eastAsia="Calibri" w:cs="Arial"/>
          <w:bCs/>
          <w:sz w:val="20"/>
          <w:szCs w:val="20"/>
        </w:rPr>
      </w:pPr>
      <w:r w:rsidRPr="00C46102">
        <w:rPr>
          <w:rFonts w:eastAsia="Calibri" w:cs="Arial"/>
          <w:bCs/>
          <w:sz w:val="20"/>
          <w:szCs w:val="20"/>
        </w:rPr>
        <w:t>Teikėjo inžinierius skiriamas teikti techninę pagalbą šalinant techninės įrangos komponentų gedimus (kur įmanoma) ir programinės įrangos konfigūracijų trik</w:t>
      </w:r>
      <w:r w:rsidR="005533F2">
        <w:rPr>
          <w:rFonts w:eastAsia="Calibri" w:cs="Arial"/>
          <w:bCs/>
          <w:sz w:val="20"/>
          <w:szCs w:val="20"/>
        </w:rPr>
        <w:t>dž</w:t>
      </w:r>
      <w:r w:rsidRPr="00C46102">
        <w:rPr>
          <w:rFonts w:eastAsia="Calibri" w:cs="Arial"/>
          <w:bCs/>
          <w:sz w:val="20"/>
          <w:szCs w:val="20"/>
        </w:rPr>
        <w:t>ius, kai sistema neveikia arba veikia ne taip, kaip tikėtasi. Inžinierius į vietą siunčiamas skubos tvarka. Paslauga nėra skirta einamiesiems inžineriniams atnaujinimams ar programinės įrangos vystymui.</w:t>
      </w:r>
    </w:p>
    <w:p w14:paraId="4C896FF0" w14:textId="5C443DE0" w:rsidR="00574638" w:rsidRPr="00C46102" w:rsidRDefault="00574638" w:rsidP="0038138B">
      <w:pPr>
        <w:pStyle w:val="ListParagraph"/>
        <w:numPr>
          <w:ilvl w:val="3"/>
          <w:numId w:val="2"/>
        </w:numPr>
        <w:tabs>
          <w:tab w:val="left" w:pos="284"/>
        </w:tabs>
        <w:spacing w:before="60" w:after="60"/>
        <w:jc w:val="both"/>
        <w:rPr>
          <w:rFonts w:eastAsia="Calibri" w:cs="Arial"/>
          <w:bCs/>
          <w:sz w:val="20"/>
          <w:szCs w:val="20"/>
        </w:rPr>
      </w:pPr>
      <w:r w:rsidRPr="00C46102">
        <w:rPr>
          <w:rFonts w:eastAsia="Calibri" w:cs="Arial"/>
          <w:bCs/>
          <w:sz w:val="20"/>
          <w:szCs w:val="20"/>
        </w:rPr>
        <w:t xml:space="preserve">Skubus reagavimas </w:t>
      </w:r>
      <w:r w:rsidR="00055584">
        <w:rPr>
          <w:rFonts w:eastAsia="Calibri" w:cs="Arial"/>
          <w:bCs/>
          <w:sz w:val="20"/>
          <w:szCs w:val="20"/>
        </w:rPr>
        <w:t>privalo būti</w:t>
      </w:r>
      <w:r w:rsidRPr="00C46102">
        <w:rPr>
          <w:rFonts w:eastAsia="Calibri" w:cs="Arial"/>
          <w:bCs/>
          <w:sz w:val="20"/>
          <w:szCs w:val="20"/>
        </w:rPr>
        <w:t xml:space="preserve"> skirtas užtikrinti </w:t>
      </w:r>
      <w:r w:rsidR="001A7B2E">
        <w:rPr>
          <w:rFonts w:eastAsia="Calibri" w:cs="Arial"/>
          <w:bCs/>
          <w:sz w:val="20"/>
          <w:szCs w:val="20"/>
        </w:rPr>
        <w:t>Kliento</w:t>
      </w:r>
      <w:r w:rsidR="001A7B2E" w:rsidRPr="00C46102">
        <w:rPr>
          <w:rFonts w:eastAsia="Calibri" w:cs="Arial"/>
          <w:bCs/>
          <w:sz w:val="20"/>
          <w:szCs w:val="20"/>
        </w:rPr>
        <w:t xml:space="preserve"> </w:t>
      </w:r>
      <w:r w:rsidRPr="00C46102">
        <w:rPr>
          <w:rFonts w:eastAsia="Calibri" w:cs="Arial"/>
          <w:bCs/>
          <w:sz w:val="20"/>
          <w:szCs w:val="20"/>
        </w:rPr>
        <w:t>sistemos saugumą ir patikimumą.</w:t>
      </w:r>
    </w:p>
    <w:p w14:paraId="2D1EDC39" w14:textId="38CC217A" w:rsidR="004F5AB5" w:rsidRPr="00C46102" w:rsidRDefault="004F5AB5" w:rsidP="00235BDC">
      <w:pPr>
        <w:pStyle w:val="ListParagraph"/>
        <w:numPr>
          <w:ilvl w:val="1"/>
          <w:numId w:val="2"/>
        </w:numPr>
        <w:tabs>
          <w:tab w:val="left" w:pos="567"/>
        </w:tabs>
        <w:spacing w:before="60" w:after="60"/>
        <w:ind w:left="0" w:firstLine="0"/>
        <w:jc w:val="both"/>
        <w:rPr>
          <w:rFonts w:eastAsia="Calibri" w:cs="Arial"/>
          <w:bCs/>
          <w:sz w:val="20"/>
          <w:szCs w:val="20"/>
        </w:rPr>
      </w:pPr>
      <w:r w:rsidRPr="00C46102">
        <w:rPr>
          <w:rFonts w:eastAsia="Calibri" w:cs="Arial"/>
          <w:bCs/>
          <w:sz w:val="20"/>
          <w:szCs w:val="20"/>
        </w:rPr>
        <w:t xml:space="preserve">Teikėjas privalės teikti papildomas specialistų (inžinerines) paslaugas (1 lentelės 4–10 eilutės), t. y. paslaugas, kurios nėra įtrauktos į 1 lentelės 1–3 eilutėse nurodytus paslaugų paketus, bet yra būtinos DCS sistemos veikimui ir vystymui, pagal atskirus </w:t>
      </w:r>
      <w:r w:rsidR="00FA5B85">
        <w:rPr>
          <w:rFonts w:eastAsia="Calibri" w:cs="Arial"/>
          <w:bCs/>
          <w:sz w:val="20"/>
          <w:szCs w:val="20"/>
        </w:rPr>
        <w:t>Kliento</w:t>
      </w:r>
      <w:r w:rsidR="00FA5B85" w:rsidRPr="00C46102">
        <w:rPr>
          <w:rFonts w:eastAsia="Calibri" w:cs="Arial"/>
          <w:bCs/>
          <w:sz w:val="20"/>
          <w:szCs w:val="20"/>
        </w:rPr>
        <w:t xml:space="preserve"> </w:t>
      </w:r>
      <w:r w:rsidR="008D05B0">
        <w:rPr>
          <w:rFonts w:eastAsia="Calibri" w:cs="Arial"/>
          <w:bCs/>
          <w:sz w:val="20"/>
          <w:szCs w:val="20"/>
        </w:rPr>
        <w:t>užsakymus</w:t>
      </w:r>
      <w:r w:rsidRPr="00C46102">
        <w:rPr>
          <w:rFonts w:eastAsia="Calibri" w:cs="Arial"/>
          <w:bCs/>
          <w:sz w:val="20"/>
          <w:szCs w:val="20"/>
        </w:rPr>
        <w:t>.</w:t>
      </w:r>
    </w:p>
    <w:p w14:paraId="5DE317CA" w14:textId="327BDBC6" w:rsidR="004F5AB5" w:rsidRPr="00C46102" w:rsidRDefault="004F5AB5" w:rsidP="00235BDC">
      <w:pPr>
        <w:pStyle w:val="ListParagraph"/>
        <w:numPr>
          <w:ilvl w:val="1"/>
          <w:numId w:val="2"/>
        </w:numPr>
        <w:tabs>
          <w:tab w:val="left" w:pos="567"/>
        </w:tabs>
        <w:spacing w:before="60" w:after="60"/>
        <w:ind w:left="0" w:firstLine="0"/>
        <w:jc w:val="both"/>
        <w:rPr>
          <w:rFonts w:eastAsia="Calibri" w:cs="Arial"/>
          <w:bCs/>
          <w:sz w:val="20"/>
          <w:szCs w:val="20"/>
        </w:rPr>
      </w:pPr>
      <w:r w:rsidRPr="00C46102">
        <w:rPr>
          <w:rFonts w:eastAsia="Calibri" w:cs="Arial"/>
          <w:bCs/>
          <w:sz w:val="20"/>
          <w:szCs w:val="20"/>
        </w:rPr>
        <w:t xml:space="preserve">Teikėjas privalės tiekti atsargines dalis remdamasis individualiais </w:t>
      </w:r>
      <w:r w:rsidR="00FA5B85">
        <w:rPr>
          <w:rFonts w:eastAsia="Calibri" w:cs="Arial"/>
          <w:bCs/>
          <w:sz w:val="20"/>
          <w:szCs w:val="20"/>
        </w:rPr>
        <w:t>Kliento</w:t>
      </w:r>
      <w:r w:rsidR="00FA5B85" w:rsidRPr="00C46102">
        <w:rPr>
          <w:rFonts w:eastAsia="Calibri" w:cs="Arial"/>
          <w:bCs/>
          <w:sz w:val="20"/>
          <w:szCs w:val="20"/>
        </w:rPr>
        <w:t xml:space="preserve"> </w:t>
      </w:r>
      <w:r w:rsidR="00FA5B85">
        <w:rPr>
          <w:rFonts w:eastAsia="Calibri" w:cs="Arial"/>
          <w:bCs/>
          <w:sz w:val="20"/>
          <w:szCs w:val="20"/>
        </w:rPr>
        <w:t>U</w:t>
      </w:r>
      <w:r w:rsidRPr="00C46102">
        <w:rPr>
          <w:rFonts w:eastAsia="Calibri" w:cs="Arial"/>
          <w:bCs/>
          <w:sz w:val="20"/>
          <w:szCs w:val="20"/>
        </w:rPr>
        <w:t>žsakymais (1 lentelės 10–2</w:t>
      </w:r>
      <w:r w:rsidR="00876F13">
        <w:rPr>
          <w:rFonts w:eastAsia="Calibri" w:cs="Arial"/>
          <w:bCs/>
          <w:sz w:val="20"/>
          <w:szCs w:val="20"/>
        </w:rPr>
        <w:t>1</w:t>
      </w:r>
      <w:r w:rsidRPr="00C46102">
        <w:rPr>
          <w:rFonts w:eastAsia="Calibri" w:cs="Arial"/>
          <w:bCs/>
          <w:sz w:val="20"/>
          <w:szCs w:val="20"/>
        </w:rPr>
        <w:t xml:space="preserve"> eilutės).</w:t>
      </w:r>
    </w:p>
    <w:p w14:paraId="17949BFA" w14:textId="6E07EC50" w:rsidR="004F5AB5" w:rsidRPr="00C46102" w:rsidRDefault="004F5AB5" w:rsidP="00235BDC">
      <w:pPr>
        <w:pStyle w:val="ListParagraph"/>
        <w:numPr>
          <w:ilvl w:val="1"/>
          <w:numId w:val="2"/>
        </w:numPr>
        <w:tabs>
          <w:tab w:val="left" w:pos="567"/>
        </w:tabs>
        <w:spacing w:before="60" w:after="60"/>
        <w:ind w:left="0" w:firstLine="0"/>
        <w:jc w:val="both"/>
        <w:rPr>
          <w:rFonts w:eastAsia="Calibri" w:cs="Arial"/>
          <w:bCs/>
          <w:sz w:val="20"/>
          <w:szCs w:val="20"/>
        </w:rPr>
      </w:pPr>
      <w:r w:rsidRPr="00C46102">
        <w:rPr>
          <w:rFonts w:eastAsia="Calibri" w:cs="Arial"/>
          <w:bCs/>
          <w:sz w:val="20"/>
          <w:szCs w:val="20"/>
        </w:rPr>
        <w:t>Užsakovo esamos „</w:t>
      </w:r>
      <w:proofErr w:type="spellStart"/>
      <w:r w:rsidRPr="00C46102">
        <w:rPr>
          <w:rFonts w:eastAsia="Calibri" w:cs="Arial"/>
          <w:bCs/>
          <w:sz w:val="20"/>
          <w:szCs w:val="20"/>
        </w:rPr>
        <w:t>Emerson</w:t>
      </w:r>
      <w:proofErr w:type="spellEnd"/>
      <w:r w:rsidRPr="00C46102">
        <w:rPr>
          <w:rFonts w:eastAsia="Calibri" w:cs="Arial"/>
          <w:bCs/>
          <w:sz w:val="20"/>
          <w:szCs w:val="20"/>
        </w:rPr>
        <w:t xml:space="preserve"> </w:t>
      </w:r>
      <w:proofErr w:type="spellStart"/>
      <w:r w:rsidRPr="00C46102">
        <w:rPr>
          <w:rFonts w:eastAsia="Calibri" w:cs="Arial"/>
          <w:bCs/>
          <w:sz w:val="20"/>
          <w:szCs w:val="20"/>
        </w:rPr>
        <w:t>Ovation</w:t>
      </w:r>
      <w:proofErr w:type="spellEnd"/>
      <w:r w:rsidRPr="00C46102">
        <w:rPr>
          <w:rFonts w:eastAsia="Calibri" w:cs="Arial"/>
          <w:bCs/>
          <w:sz w:val="20"/>
          <w:szCs w:val="20"/>
        </w:rPr>
        <w:t xml:space="preserve"> DCS“ sistemos apimtis:</w:t>
      </w:r>
    </w:p>
    <w:p w14:paraId="18C68771" w14:textId="25A498CA" w:rsidR="00076041" w:rsidRPr="00C46102" w:rsidRDefault="00076041" w:rsidP="00076041">
      <w:pPr>
        <w:pStyle w:val="ListParagraph"/>
        <w:numPr>
          <w:ilvl w:val="2"/>
          <w:numId w:val="2"/>
        </w:numPr>
        <w:tabs>
          <w:tab w:val="left" w:pos="567"/>
        </w:tabs>
        <w:spacing w:before="60" w:after="60"/>
        <w:jc w:val="both"/>
        <w:rPr>
          <w:rFonts w:eastAsia="Calibri" w:cs="Arial"/>
          <w:bCs/>
          <w:sz w:val="20"/>
          <w:szCs w:val="20"/>
        </w:rPr>
      </w:pPr>
      <w:proofErr w:type="spellStart"/>
      <w:r w:rsidRPr="00C46102">
        <w:rPr>
          <w:rFonts w:eastAsia="Calibri" w:cs="Arial"/>
          <w:bCs/>
          <w:sz w:val="20"/>
          <w:szCs w:val="20"/>
        </w:rPr>
        <w:t>Emerson</w:t>
      </w:r>
      <w:proofErr w:type="spellEnd"/>
      <w:r w:rsidRPr="00C46102">
        <w:rPr>
          <w:rFonts w:eastAsia="Calibri" w:cs="Arial"/>
          <w:bCs/>
          <w:sz w:val="20"/>
          <w:szCs w:val="20"/>
        </w:rPr>
        <w:t xml:space="preserve"> </w:t>
      </w:r>
      <w:proofErr w:type="spellStart"/>
      <w:r w:rsidRPr="00C46102">
        <w:rPr>
          <w:rFonts w:eastAsia="Calibri" w:cs="Arial"/>
          <w:bCs/>
          <w:sz w:val="20"/>
          <w:szCs w:val="20"/>
        </w:rPr>
        <w:t>Ovation</w:t>
      </w:r>
      <w:proofErr w:type="spellEnd"/>
      <w:r w:rsidRPr="00C46102">
        <w:rPr>
          <w:rFonts w:eastAsia="Calibri" w:cs="Arial"/>
          <w:bCs/>
          <w:sz w:val="20"/>
          <w:szCs w:val="20"/>
        </w:rPr>
        <w:t xml:space="preserve"> </w:t>
      </w:r>
      <w:r w:rsidR="004F5AB5" w:rsidRPr="00C46102">
        <w:rPr>
          <w:rFonts w:eastAsia="Calibri" w:cs="Arial"/>
          <w:bCs/>
          <w:sz w:val="20"/>
          <w:szCs w:val="20"/>
        </w:rPr>
        <w:t>versija</w:t>
      </w:r>
      <w:r w:rsidRPr="00C46102">
        <w:rPr>
          <w:rFonts w:eastAsia="Calibri" w:cs="Arial"/>
          <w:bCs/>
          <w:sz w:val="20"/>
          <w:szCs w:val="20"/>
        </w:rPr>
        <w:t xml:space="preserve"> - 3.6;</w:t>
      </w:r>
    </w:p>
    <w:p w14:paraId="2999E021" w14:textId="5243411F" w:rsidR="00076041" w:rsidRPr="00C46102" w:rsidRDefault="00076041" w:rsidP="00076041">
      <w:pPr>
        <w:pStyle w:val="ListParagraph"/>
        <w:numPr>
          <w:ilvl w:val="2"/>
          <w:numId w:val="2"/>
        </w:numPr>
        <w:tabs>
          <w:tab w:val="left" w:pos="567"/>
        </w:tabs>
        <w:spacing w:before="60" w:after="60"/>
        <w:jc w:val="both"/>
        <w:rPr>
          <w:rFonts w:eastAsia="Calibri" w:cs="Arial"/>
          <w:bCs/>
          <w:sz w:val="20"/>
          <w:szCs w:val="20"/>
        </w:rPr>
      </w:pPr>
      <w:proofErr w:type="spellStart"/>
      <w:r w:rsidRPr="00C46102">
        <w:rPr>
          <w:rFonts w:eastAsia="Calibri" w:cs="Arial"/>
          <w:bCs/>
          <w:sz w:val="20"/>
          <w:szCs w:val="20"/>
        </w:rPr>
        <w:t>Emerson</w:t>
      </w:r>
      <w:proofErr w:type="spellEnd"/>
      <w:r w:rsidRPr="00C46102">
        <w:rPr>
          <w:rFonts w:eastAsia="Calibri" w:cs="Arial"/>
          <w:bCs/>
          <w:sz w:val="20"/>
          <w:szCs w:val="20"/>
        </w:rPr>
        <w:t xml:space="preserve"> </w:t>
      </w:r>
      <w:proofErr w:type="spellStart"/>
      <w:r w:rsidRPr="00C46102">
        <w:rPr>
          <w:rFonts w:eastAsia="Calibri" w:cs="Arial"/>
          <w:bCs/>
          <w:sz w:val="20"/>
          <w:szCs w:val="20"/>
        </w:rPr>
        <w:t>Ovation</w:t>
      </w:r>
      <w:proofErr w:type="spellEnd"/>
      <w:r w:rsidRPr="00C46102">
        <w:rPr>
          <w:rFonts w:eastAsia="Calibri" w:cs="Arial"/>
          <w:bCs/>
          <w:sz w:val="20"/>
          <w:szCs w:val="20"/>
        </w:rPr>
        <w:t xml:space="preserve"> </w:t>
      </w:r>
      <w:r w:rsidR="004F5AB5" w:rsidRPr="00C46102">
        <w:rPr>
          <w:rFonts w:eastAsia="Calibri" w:cs="Arial"/>
          <w:bCs/>
          <w:sz w:val="20"/>
          <w:szCs w:val="20"/>
        </w:rPr>
        <w:t>valdiklių skaičius</w:t>
      </w:r>
      <w:r w:rsidRPr="00C46102">
        <w:rPr>
          <w:rFonts w:eastAsia="Calibri" w:cs="Arial"/>
          <w:bCs/>
          <w:sz w:val="20"/>
          <w:szCs w:val="20"/>
        </w:rPr>
        <w:t xml:space="preserve"> – 7;</w:t>
      </w:r>
    </w:p>
    <w:p w14:paraId="42BC71DA" w14:textId="60ECEE0E" w:rsidR="00076041" w:rsidRPr="00C46102" w:rsidRDefault="00076041" w:rsidP="00076041">
      <w:pPr>
        <w:pStyle w:val="ListParagraph"/>
        <w:numPr>
          <w:ilvl w:val="2"/>
          <w:numId w:val="2"/>
        </w:numPr>
        <w:tabs>
          <w:tab w:val="left" w:pos="567"/>
        </w:tabs>
        <w:spacing w:before="60" w:after="60"/>
        <w:jc w:val="both"/>
        <w:rPr>
          <w:rFonts w:eastAsia="Calibri" w:cs="Arial"/>
          <w:bCs/>
          <w:sz w:val="20"/>
          <w:szCs w:val="20"/>
        </w:rPr>
      </w:pPr>
      <w:proofErr w:type="spellStart"/>
      <w:r w:rsidRPr="00C46102">
        <w:rPr>
          <w:rFonts w:eastAsia="Calibri" w:cs="Arial"/>
          <w:bCs/>
          <w:sz w:val="20"/>
          <w:szCs w:val="20"/>
        </w:rPr>
        <w:t>Emerson</w:t>
      </w:r>
      <w:proofErr w:type="spellEnd"/>
      <w:r w:rsidRPr="00C46102">
        <w:rPr>
          <w:rFonts w:eastAsia="Calibri" w:cs="Arial"/>
          <w:bCs/>
          <w:sz w:val="20"/>
          <w:szCs w:val="20"/>
        </w:rPr>
        <w:t xml:space="preserve"> </w:t>
      </w:r>
      <w:proofErr w:type="spellStart"/>
      <w:r w:rsidRPr="00C46102">
        <w:rPr>
          <w:rFonts w:eastAsia="Calibri" w:cs="Arial"/>
          <w:bCs/>
          <w:sz w:val="20"/>
          <w:szCs w:val="20"/>
        </w:rPr>
        <w:t>Ovation</w:t>
      </w:r>
      <w:proofErr w:type="spellEnd"/>
      <w:r w:rsidRPr="00C46102">
        <w:rPr>
          <w:rFonts w:eastAsia="Calibri" w:cs="Arial"/>
          <w:bCs/>
          <w:sz w:val="20"/>
          <w:szCs w:val="20"/>
        </w:rPr>
        <w:t xml:space="preserve"> </w:t>
      </w:r>
      <w:r w:rsidR="004F5AB5" w:rsidRPr="00C46102">
        <w:rPr>
          <w:rFonts w:eastAsia="Calibri" w:cs="Arial"/>
          <w:bCs/>
          <w:sz w:val="20"/>
          <w:szCs w:val="20"/>
        </w:rPr>
        <w:t>stočių skaičius</w:t>
      </w:r>
      <w:r w:rsidRPr="00C46102">
        <w:rPr>
          <w:rFonts w:eastAsia="Calibri" w:cs="Arial"/>
          <w:bCs/>
          <w:sz w:val="20"/>
          <w:szCs w:val="20"/>
        </w:rPr>
        <w:t xml:space="preserve"> – 8;</w:t>
      </w:r>
    </w:p>
    <w:p w14:paraId="1A65679D" w14:textId="6D037894" w:rsidR="00076041" w:rsidRPr="00C46102" w:rsidRDefault="00076041" w:rsidP="00076041">
      <w:pPr>
        <w:pStyle w:val="ListParagraph"/>
        <w:numPr>
          <w:ilvl w:val="2"/>
          <w:numId w:val="2"/>
        </w:numPr>
        <w:tabs>
          <w:tab w:val="left" w:pos="567"/>
        </w:tabs>
        <w:spacing w:before="60" w:after="60"/>
        <w:jc w:val="both"/>
        <w:rPr>
          <w:rFonts w:eastAsia="Calibri" w:cs="Arial"/>
          <w:bCs/>
          <w:sz w:val="20"/>
          <w:szCs w:val="20"/>
        </w:rPr>
      </w:pPr>
      <w:proofErr w:type="spellStart"/>
      <w:r w:rsidRPr="00C46102">
        <w:rPr>
          <w:rFonts w:eastAsia="Calibri" w:cs="Arial"/>
          <w:bCs/>
          <w:sz w:val="20"/>
          <w:szCs w:val="20"/>
        </w:rPr>
        <w:t>Emerson</w:t>
      </w:r>
      <w:proofErr w:type="spellEnd"/>
      <w:r w:rsidRPr="00C46102">
        <w:rPr>
          <w:rFonts w:eastAsia="Calibri" w:cs="Arial"/>
          <w:bCs/>
          <w:sz w:val="20"/>
          <w:szCs w:val="20"/>
        </w:rPr>
        <w:t xml:space="preserve"> </w:t>
      </w:r>
      <w:proofErr w:type="spellStart"/>
      <w:r w:rsidRPr="00C46102">
        <w:rPr>
          <w:rFonts w:eastAsia="Calibri" w:cs="Arial"/>
          <w:bCs/>
          <w:sz w:val="20"/>
          <w:szCs w:val="20"/>
        </w:rPr>
        <w:t>Ovation</w:t>
      </w:r>
      <w:proofErr w:type="spellEnd"/>
      <w:r w:rsidRPr="00C46102">
        <w:rPr>
          <w:rFonts w:eastAsia="Calibri" w:cs="Arial"/>
          <w:bCs/>
          <w:sz w:val="20"/>
          <w:szCs w:val="20"/>
        </w:rPr>
        <w:t xml:space="preserve"> PWCS</w:t>
      </w:r>
      <w:r w:rsidR="004F5AB5" w:rsidRPr="00C46102">
        <w:rPr>
          <w:rFonts w:eastAsia="Calibri" w:cs="Arial"/>
          <w:bCs/>
          <w:sz w:val="20"/>
          <w:szCs w:val="20"/>
        </w:rPr>
        <w:t xml:space="preserve"> skaičius</w:t>
      </w:r>
      <w:r w:rsidRPr="00C46102">
        <w:rPr>
          <w:rFonts w:eastAsia="Calibri" w:cs="Arial"/>
          <w:bCs/>
          <w:sz w:val="20"/>
          <w:szCs w:val="20"/>
        </w:rPr>
        <w:t xml:space="preserve"> – 1.</w:t>
      </w:r>
    </w:p>
    <w:p w14:paraId="5E299627" w14:textId="2BECC4A1" w:rsidR="004F5AB5" w:rsidRPr="00C46102" w:rsidRDefault="004F5AB5" w:rsidP="00235BDC">
      <w:pPr>
        <w:pStyle w:val="ListParagraph"/>
        <w:numPr>
          <w:ilvl w:val="1"/>
          <w:numId w:val="2"/>
        </w:numPr>
        <w:tabs>
          <w:tab w:val="left" w:pos="567"/>
        </w:tabs>
        <w:spacing w:before="60" w:after="60"/>
        <w:ind w:left="0" w:firstLine="0"/>
        <w:jc w:val="both"/>
        <w:rPr>
          <w:rFonts w:eastAsia="Calibri" w:cs="Arial"/>
          <w:bCs/>
          <w:sz w:val="20"/>
          <w:szCs w:val="20"/>
        </w:rPr>
      </w:pPr>
      <w:r w:rsidRPr="00C46102">
        <w:rPr>
          <w:rFonts w:eastAsia="Calibri" w:cs="Arial"/>
          <w:bCs/>
          <w:sz w:val="20"/>
          <w:szCs w:val="20"/>
        </w:rPr>
        <w:t>Bendrieji „</w:t>
      </w:r>
      <w:proofErr w:type="spellStart"/>
      <w:r w:rsidRPr="00C46102">
        <w:rPr>
          <w:rFonts w:eastAsia="Calibri" w:cs="Arial"/>
          <w:bCs/>
          <w:sz w:val="20"/>
          <w:szCs w:val="20"/>
        </w:rPr>
        <w:t>Emerson</w:t>
      </w:r>
      <w:proofErr w:type="spellEnd"/>
      <w:r w:rsidRPr="00C46102">
        <w:rPr>
          <w:rFonts w:eastAsia="Calibri" w:cs="Arial"/>
          <w:bCs/>
          <w:sz w:val="20"/>
          <w:szCs w:val="20"/>
        </w:rPr>
        <w:t xml:space="preserve"> </w:t>
      </w:r>
      <w:proofErr w:type="spellStart"/>
      <w:r w:rsidRPr="00C46102">
        <w:rPr>
          <w:rFonts w:eastAsia="Calibri" w:cs="Arial"/>
          <w:bCs/>
          <w:sz w:val="20"/>
          <w:szCs w:val="20"/>
        </w:rPr>
        <w:t>Ovation</w:t>
      </w:r>
      <w:proofErr w:type="spellEnd"/>
      <w:r w:rsidRPr="00C46102">
        <w:rPr>
          <w:rFonts w:eastAsia="Calibri" w:cs="Arial"/>
          <w:bCs/>
          <w:sz w:val="20"/>
          <w:szCs w:val="20"/>
        </w:rPr>
        <w:t xml:space="preserve"> DCS“ aptarnavimo reikalavimai:</w:t>
      </w:r>
    </w:p>
    <w:p w14:paraId="68BFE838" w14:textId="1E0F6241" w:rsidR="004F5AB5" w:rsidRPr="00C46102" w:rsidRDefault="004F5AB5" w:rsidP="0028119B">
      <w:pPr>
        <w:pStyle w:val="ListParagraph"/>
        <w:numPr>
          <w:ilvl w:val="2"/>
          <w:numId w:val="2"/>
        </w:numPr>
        <w:tabs>
          <w:tab w:val="left" w:pos="567"/>
        </w:tabs>
        <w:spacing w:before="60" w:after="60"/>
        <w:jc w:val="both"/>
        <w:rPr>
          <w:rFonts w:eastAsia="Calibri" w:cs="Arial"/>
          <w:bCs/>
          <w:sz w:val="20"/>
          <w:szCs w:val="20"/>
        </w:rPr>
      </w:pPr>
      <w:r w:rsidRPr="00C46102">
        <w:rPr>
          <w:rFonts w:eastAsia="Calibri" w:cs="Arial"/>
          <w:bCs/>
          <w:sz w:val="20"/>
          <w:szCs w:val="20"/>
        </w:rPr>
        <w:t>Pagalba telefonu turi būti pasiekiama 24/7 dedikuotu telefono numeriu, anglų arba lietuvių kalbomis;</w:t>
      </w:r>
    </w:p>
    <w:p w14:paraId="14843DFB" w14:textId="03610C72" w:rsidR="004F5AB5" w:rsidRPr="00C46102" w:rsidRDefault="004F5AB5" w:rsidP="0028119B">
      <w:pPr>
        <w:pStyle w:val="ListParagraph"/>
        <w:numPr>
          <w:ilvl w:val="2"/>
          <w:numId w:val="2"/>
        </w:numPr>
        <w:tabs>
          <w:tab w:val="left" w:pos="567"/>
        </w:tabs>
        <w:spacing w:before="60" w:after="60"/>
        <w:jc w:val="both"/>
        <w:rPr>
          <w:rFonts w:eastAsia="Calibri" w:cs="Arial"/>
          <w:bCs/>
          <w:sz w:val="20"/>
          <w:szCs w:val="20"/>
        </w:rPr>
      </w:pPr>
      <w:r w:rsidRPr="00C46102">
        <w:rPr>
          <w:rFonts w:eastAsia="Calibri" w:cs="Arial"/>
          <w:bCs/>
          <w:sz w:val="20"/>
          <w:szCs w:val="20"/>
        </w:rPr>
        <w:lastRenderedPageBreak/>
        <w:t>Nuotolinė sistemos diagnostika turi būti prieinama 24/7;</w:t>
      </w:r>
    </w:p>
    <w:p w14:paraId="60232822" w14:textId="3DED4D6B" w:rsidR="004F5AB5" w:rsidRPr="00C46102" w:rsidRDefault="004F5AB5" w:rsidP="0028119B">
      <w:pPr>
        <w:pStyle w:val="ListParagraph"/>
        <w:numPr>
          <w:ilvl w:val="2"/>
          <w:numId w:val="2"/>
        </w:numPr>
        <w:tabs>
          <w:tab w:val="left" w:pos="567"/>
        </w:tabs>
        <w:spacing w:before="60" w:after="60"/>
        <w:jc w:val="both"/>
        <w:rPr>
          <w:rFonts w:eastAsia="Calibri" w:cs="Arial"/>
          <w:bCs/>
          <w:sz w:val="20"/>
          <w:szCs w:val="20"/>
        </w:rPr>
      </w:pPr>
      <w:r w:rsidRPr="00C46102">
        <w:rPr>
          <w:rFonts w:eastAsia="Calibri" w:cs="Arial"/>
          <w:bCs/>
          <w:sz w:val="20"/>
          <w:szCs w:val="20"/>
        </w:rPr>
        <w:t>Reagavimo laikas į incidentus, apie kuriuos pranešta</w:t>
      </w:r>
      <w:r w:rsidR="008D05B0">
        <w:rPr>
          <w:rFonts w:eastAsia="Calibri" w:cs="Arial"/>
          <w:bCs/>
          <w:sz w:val="20"/>
          <w:szCs w:val="20"/>
        </w:rPr>
        <w:t xml:space="preserve"> </w:t>
      </w:r>
      <w:r w:rsidRPr="00C46102">
        <w:rPr>
          <w:rFonts w:eastAsia="Calibri" w:cs="Arial"/>
          <w:bCs/>
          <w:sz w:val="20"/>
          <w:szCs w:val="20"/>
        </w:rPr>
        <w:t>pagalbos tarnybai, turi būti 1 valanda nuo pranešimo apie incidentą telefonu. Reagavimas apibrėžiamas kaip incidento sprendimo procedūros pradžia;</w:t>
      </w:r>
    </w:p>
    <w:p w14:paraId="65BDADD6" w14:textId="540BB8DE" w:rsidR="004F5AB5" w:rsidRPr="00C46102" w:rsidRDefault="004F5AB5" w:rsidP="0028119B">
      <w:pPr>
        <w:pStyle w:val="ListParagraph"/>
        <w:numPr>
          <w:ilvl w:val="2"/>
          <w:numId w:val="2"/>
        </w:numPr>
        <w:tabs>
          <w:tab w:val="left" w:pos="567"/>
        </w:tabs>
        <w:spacing w:before="60" w:after="60"/>
        <w:jc w:val="both"/>
        <w:rPr>
          <w:rFonts w:eastAsia="Calibri" w:cs="Arial"/>
          <w:bCs/>
          <w:sz w:val="20"/>
          <w:szCs w:val="20"/>
        </w:rPr>
      </w:pPr>
      <w:r w:rsidRPr="00C46102">
        <w:rPr>
          <w:rFonts w:eastAsia="Calibri" w:cs="Arial"/>
          <w:bCs/>
          <w:sz w:val="20"/>
          <w:szCs w:val="20"/>
        </w:rPr>
        <w:t>Metinės ataskaitos parengimas ir pateikimas kartą per metus;</w:t>
      </w:r>
    </w:p>
    <w:p w14:paraId="7C0E8855" w14:textId="1BCB3A54" w:rsidR="004F5AB5" w:rsidRPr="00C46102" w:rsidRDefault="004F5AB5" w:rsidP="0028119B">
      <w:pPr>
        <w:pStyle w:val="ListParagraph"/>
        <w:numPr>
          <w:ilvl w:val="2"/>
          <w:numId w:val="2"/>
        </w:numPr>
        <w:tabs>
          <w:tab w:val="left" w:pos="567"/>
        </w:tabs>
        <w:spacing w:before="60" w:after="60"/>
        <w:jc w:val="both"/>
        <w:rPr>
          <w:rFonts w:eastAsia="Calibri" w:cs="Arial"/>
          <w:bCs/>
          <w:sz w:val="20"/>
          <w:szCs w:val="20"/>
        </w:rPr>
      </w:pPr>
      <w:r w:rsidRPr="00C46102">
        <w:rPr>
          <w:rFonts w:eastAsia="Calibri" w:cs="Arial"/>
          <w:bCs/>
          <w:sz w:val="20"/>
          <w:szCs w:val="20"/>
        </w:rPr>
        <w:t>Teikėjas privalės periodiškai atlikti „</w:t>
      </w:r>
      <w:proofErr w:type="spellStart"/>
      <w:r w:rsidRPr="00C46102">
        <w:rPr>
          <w:rFonts w:eastAsia="Calibri" w:cs="Arial"/>
          <w:bCs/>
          <w:sz w:val="20"/>
          <w:szCs w:val="20"/>
        </w:rPr>
        <w:t>Emerson</w:t>
      </w:r>
      <w:proofErr w:type="spellEnd"/>
      <w:r w:rsidRPr="00C46102">
        <w:rPr>
          <w:rFonts w:eastAsia="Calibri" w:cs="Arial"/>
          <w:bCs/>
          <w:sz w:val="20"/>
          <w:szCs w:val="20"/>
        </w:rPr>
        <w:t xml:space="preserve"> </w:t>
      </w:r>
      <w:proofErr w:type="spellStart"/>
      <w:r w:rsidRPr="00C46102">
        <w:rPr>
          <w:rFonts w:eastAsia="Calibri" w:cs="Arial"/>
          <w:bCs/>
          <w:sz w:val="20"/>
          <w:szCs w:val="20"/>
        </w:rPr>
        <w:t>Ovation</w:t>
      </w:r>
      <w:proofErr w:type="spellEnd"/>
      <w:r w:rsidRPr="00C46102">
        <w:rPr>
          <w:rFonts w:eastAsia="Calibri" w:cs="Arial"/>
          <w:bCs/>
          <w:sz w:val="20"/>
          <w:szCs w:val="20"/>
        </w:rPr>
        <w:t xml:space="preserve"> DCS“ sistemos programinės įrangos atsarginių kopijų kūrimą ir atnaujinimą;</w:t>
      </w:r>
    </w:p>
    <w:p w14:paraId="68F64975" w14:textId="6DBD3620" w:rsidR="004F5AB5" w:rsidRPr="00C46102" w:rsidRDefault="004F5AB5" w:rsidP="0028119B">
      <w:pPr>
        <w:pStyle w:val="ListParagraph"/>
        <w:numPr>
          <w:ilvl w:val="2"/>
          <w:numId w:val="2"/>
        </w:numPr>
        <w:tabs>
          <w:tab w:val="left" w:pos="567"/>
        </w:tabs>
        <w:spacing w:before="60" w:after="60"/>
        <w:jc w:val="both"/>
        <w:rPr>
          <w:rFonts w:eastAsia="Calibri" w:cs="Arial"/>
          <w:bCs/>
          <w:sz w:val="20"/>
          <w:szCs w:val="20"/>
        </w:rPr>
      </w:pPr>
      <w:r w:rsidRPr="00C46102">
        <w:rPr>
          <w:rFonts w:eastAsia="Calibri" w:cs="Arial"/>
          <w:bCs/>
          <w:sz w:val="20"/>
          <w:szCs w:val="20"/>
        </w:rPr>
        <w:t>Visi „</w:t>
      </w:r>
      <w:proofErr w:type="spellStart"/>
      <w:r w:rsidRPr="00C46102">
        <w:rPr>
          <w:rFonts w:eastAsia="Calibri" w:cs="Arial"/>
          <w:bCs/>
          <w:sz w:val="20"/>
          <w:szCs w:val="20"/>
        </w:rPr>
        <w:t>Emerson</w:t>
      </w:r>
      <w:proofErr w:type="spellEnd"/>
      <w:r w:rsidRPr="00C46102">
        <w:rPr>
          <w:rFonts w:eastAsia="Calibri" w:cs="Arial"/>
          <w:bCs/>
          <w:sz w:val="20"/>
          <w:szCs w:val="20"/>
        </w:rPr>
        <w:t xml:space="preserve"> </w:t>
      </w:r>
      <w:proofErr w:type="spellStart"/>
      <w:r w:rsidRPr="00C46102">
        <w:rPr>
          <w:rFonts w:eastAsia="Calibri" w:cs="Arial"/>
          <w:bCs/>
          <w:sz w:val="20"/>
          <w:szCs w:val="20"/>
        </w:rPr>
        <w:t>Ovation</w:t>
      </w:r>
      <w:proofErr w:type="spellEnd"/>
      <w:r w:rsidRPr="00C46102">
        <w:rPr>
          <w:rFonts w:eastAsia="Calibri" w:cs="Arial"/>
          <w:bCs/>
          <w:sz w:val="20"/>
          <w:szCs w:val="20"/>
        </w:rPr>
        <w:t xml:space="preserve"> DCS“ sistemos programinės įrangos saugumo atnaujinimai turi būti išbandyti ir patvirtinti „</w:t>
      </w:r>
      <w:proofErr w:type="spellStart"/>
      <w:r w:rsidRPr="00C46102">
        <w:rPr>
          <w:rFonts w:eastAsia="Calibri" w:cs="Arial"/>
          <w:bCs/>
          <w:sz w:val="20"/>
          <w:szCs w:val="20"/>
        </w:rPr>
        <w:t>Emerson</w:t>
      </w:r>
      <w:proofErr w:type="spellEnd"/>
      <w:r w:rsidRPr="00C46102">
        <w:rPr>
          <w:rFonts w:eastAsia="Calibri" w:cs="Arial"/>
          <w:bCs/>
          <w:sz w:val="20"/>
          <w:szCs w:val="20"/>
        </w:rPr>
        <w:t xml:space="preserve"> </w:t>
      </w:r>
      <w:proofErr w:type="spellStart"/>
      <w:r w:rsidRPr="00C46102">
        <w:rPr>
          <w:rFonts w:eastAsia="Calibri" w:cs="Arial"/>
          <w:bCs/>
          <w:sz w:val="20"/>
          <w:szCs w:val="20"/>
        </w:rPr>
        <w:t>Ovation</w:t>
      </w:r>
      <w:proofErr w:type="spellEnd"/>
      <w:r w:rsidRPr="00C46102">
        <w:rPr>
          <w:rFonts w:eastAsia="Calibri" w:cs="Arial"/>
          <w:bCs/>
          <w:sz w:val="20"/>
          <w:szCs w:val="20"/>
        </w:rPr>
        <w:t xml:space="preserve"> DCS“ programinėje aplinkoje;</w:t>
      </w:r>
    </w:p>
    <w:p w14:paraId="4C638D16" w14:textId="6FCCF3FE" w:rsidR="004F5AB5" w:rsidRPr="00C46102" w:rsidRDefault="004F5AB5" w:rsidP="0028119B">
      <w:pPr>
        <w:pStyle w:val="ListParagraph"/>
        <w:numPr>
          <w:ilvl w:val="2"/>
          <w:numId w:val="2"/>
        </w:numPr>
        <w:tabs>
          <w:tab w:val="left" w:pos="567"/>
        </w:tabs>
        <w:spacing w:before="60" w:after="60"/>
        <w:jc w:val="both"/>
        <w:rPr>
          <w:rFonts w:eastAsia="Calibri" w:cs="Arial"/>
          <w:bCs/>
          <w:sz w:val="20"/>
          <w:szCs w:val="20"/>
        </w:rPr>
      </w:pPr>
      <w:r w:rsidRPr="00C46102">
        <w:rPr>
          <w:rFonts w:eastAsia="Calibri" w:cs="Arial"/>
          <w:bCs/>
          <w:sz w:val="20"/>
          <w:szCs w:val="20"/>
        </w:rPr>
        <w:t>Visi „</w:t>
      </w:r>
      <w:proofErr w:type="spellStart"/>
      <w:r w:rsidRPr="00C46102">
        <w:rPr>
          <w:rFonts w:eastAsia="Calibri" w:cs="Arial"/>
          <w:bCs/>
          <w:sz w:val="20"/>
          <w:szCs w:val="20"/>
        </w:rPr>
        <w:t>Emerson</w:t>
      </w:r>
      <w:proofErr w:type="spellEnd"/>
      <w:r w:rsidRPr="00C46102">
        <w:rPr>
          <w:rFonts w:eastAsia="Calibri" w:cs="Arial"/>
          <w:bCs/>
          <w:sz w:val="20"/>
          <w:szCs w:val="20"/>
        </w:rPr>
        <w:t xml:space="preserve"> </w:t>
      </w:r>
      <w:proofErr w:type="spellStart"/>
      <w:r w:rsidRPr="00C46102">
        <w:rPr>
          <w:rFonts w:eastAsia="Calibri" w:cs="Arial"/>
          <w:bCs/>
          <w:sz w:val="20"/>
          <w:szCs w:val="20"/>
        </w:rPr>
        <w:t>Ovation</w:t>
      </w:r>
      <w:proofErr w:type="spellEnd"/>
      <w:r w:rsidRPr="00C46102">
        <w:rPr>
          <w:rFonts w:eastAsia="Calibri" w:cs="Arial"/>
          <w:bCs/>
          <w:sz w:val="20"/>
          <w:szCs w:val="20"/>
        </w:rPr>
        <w:t xml:space="preserve"> DCS“ sistemos programinės įrangos atnaujinimai turi būti tiekiami tiesiogiai iš sistemos gamintojo;</w:t>
      </w:r>
    </w:p>
    <w:p w14:paraId="4FE9ADDB" w14:textId="53BFCEF9" w:rsidR="004F5AB5" w:rsidRPr="00C46102" w:rsidRDefault="00E72C86" w:rsidP="0028119B">
      <w:pPr>
        <w:pStyle w:val="ListParagraph"/>
        <w:numPr>
          <w:ilvl w:val="2"/>
          <w:numId w:val="2"/>
        </w:numPr>
        <w:tabs>
          <w:tab w:val="left" w:pos="567"/>
        </w:tabs>
        <w:spacing w:before="60" w:after="60"/>
        <w:jc w:val="both"/>
        <w:rPr>
          <w:rFonts w:eastAsia="Calibri" w:cs="Arial"/>
          <w:bCs/>
          <w:sz w:val="20"/>
          <w:szCs w:val="20"/>
        </w:rPr>
      </w:pPr>
      <w:r>
        <w:rPr>
          <w:rFonts w:eastAsia="Calibri" w:cs="Arial"/>
          <w:bCs/>
          <w:sz w:val="20"/>
          <w:szCs w:val="20"/>
        </w:rPr>
        <w:t>Klientui</w:t>
      </w:r>
      <w:r w:rsidRPr="00C46102">
        <w:rPr>
          <w:rFonts w:eastAsia="Calibri" w:cs="Arial"/>
          <w:bCs/>
          <w:sz w:val="20"/>
          <w:szCs w:val="20"/>
        </w:rPr>
        <w:t xml:space="preserve"> </w:t>
      </w:r>
      <w:r w:rsidR="004F5AB5" w:rsidRPr="00C46102">
        <w:rPr>
          <w:rFonts w:eastAsia="Calibri" w:cs="Arial"/>
          <w:bCs/>
          <w:sz w:val="20"/>
          <w:szCs w:val="20"/>
        </w:rPr>
        <w:t>turi būti pateikta „</w:t>
      </w:r>
      <w:proofErr w:type="spellStart"/>
      <w:r w:rsidR="004F5AB5" w:rsidRPr="00C46102">
        <w:rPr>
          <w:rFonts w:eastAsia="Calibri" w:cs="Arial"/>
          <w:bCs/>
          <w:sz w:val="20"/>
          <w:szCs w:val="20"/>
        </w:rPr>
        <w:t>Emerson</w:t>
      </w:r>
      <w:proofErr w:type="spellEnd"/>
      <w:r w:rsidR="004F5AB5" w:rsidRPr="00C46102">
        <w:rPr>
          <w:rFonts w:eastAsia="Calibri" w:cs="Arial"/>
          <w:bCs/>
          <w:sz w:val="20"/>
          <w:szCs w:val="20"/>
        </w:rPr>
        <w:t xml:space="preserve"> </w:t>
      </w:r>
      <w:proofErr w:type="spellStart"/>
      <w:r w:rsidR="004F5AB5" w:rsidRPr="00C46102">
        <w:rPr>
          <w:rFonts w:eastAsia="Calibri" w:cs="Arial"/>
          <w:bCs/>
          <w:sz w:val="20"/>
          <w:szCs w:val="20"/>
        </w:rPr>
        <w:t>Ovation</w:t>
      </w:r>
      <w:proofErr w:type="spellEnd"/>
      <w:r w:rsidR="004F5AB5" w:rsidRPr="00C46102">
        <w:rPr>
          <w:rFonts w:eastAsia="Calibri" w:cs="Arial"/>
          <w:bCs/>
          <w:sz w:val="20"/>
          <w:szCs w:val="20"/>
        </w:rPr>
        <w:t xml:space="preserve"> DCS“ sistemos techninės ir programinės įrangos dokumentacija;</w:t>
      </w:r>
    </w:p>
    <w:p w14:paraId="45393ADC" w14:textId="0073FCC7" w:rsidR="004F5AB5" w:rsidRPr="00C46102" w:rsidRDefault="00E72C86" w:rsidP="0028119B">
      <w:pPr>
        <w:pStyle w:val="ListParagraph"/>
        <w:numPr>
          <w:ilvl w:val="2"/>
          <w:numId w:val="2"/>
        </w:numPr>
        <w:tabs>
          <w:tab w:val="left" w:pos="567"/>
        </w:tabs>
        <w:spacing w:before="60" w:after="60"/>
        <w:jc w:val="both"/>
        <w:rPr>
          <w:rFonts w:eastAsia="Calibri" w:cs="Arial"/>
          <w:bCs/>
          <w:sz w:val="20"/>
          <w:szCs w:val="20"/>
        </w:rPr>
      </w:pPr>
      <w:r>
        <w:rPr>
          <w:rFonts w:eastAsia="Calibri" w:cs="Arial"/>
          <w:bCs/>
          <w:sz w:val="20"/>
          <w:szCs w:val="20"/>
        </w:rPr>
        <w:t>Klientui</w:t>
      </w:r>
      <w:r w:rsidRPr="00C46102">
        <w:rPr>
          <w:rFonts w:eastAsia="Calibri" w:cs="Arial"/>
          <w:bCs/>
          <w:sz w:val="20"/>
          <w:szCs w:val="20"/>
        </w:rPr>
        <w:t xml:space="preserve"> </w:t>
      </w:r>
      <w:r w:rsidR="004F5AB5" w:rsidRPr="00C46102">
        <w:rPr>
          <w:rFonts w:eastAsia="Calibri" w:cs="Arial"/>
          <w:bCs/>
          <w:sz w:val="20"/>
          <w:szCs w:val="20"/>
        </w:rPr>
        <w:t>turi būti pateikta programinės įrangos pataisų (</w:t>
      </w:r>
      <w:proofErr w:type="spellStart"/>
      <w:r w:rsidR="004F5AB5" w:rsidRPr="00C46102">
        <w:rPr>
          <w:rFonts w:eastAsia="Calibri" w:cs="Arial"/>
          <w:bCs/>
          <w:sz w:val="20"/>
          <w:szCs w:val="20"/>
        </w:rPr>
        <w:t>patches</w:t>
      </w:r>
      <w:proofErr w:type="spellEnd"/>
      <w:r w:rsidR="004F5AB5" w:rsidRPr="00C46102">
        <w:rPr>
          <w:rFonts w:eastAsia="Calibri" w:cs="Arial"/>
          <w:bCs/>
          <w:sz w:val="20"/>
          <w:szCs w:val="20"/>
        </w:rPr>
        <w:t>) dokumentacija;</w:t>
      </w:r>
    </w:p>
    <w:p w14:paraId="7FC4DAFE" w14:textId="29F742B8" w:rsidR="004F5AB5" w:rsidRPr="00C46102" w:rsidRDefault="004F5AB5" w:rsidP="00A53BC6">
      <w:pPr>
        <w:pStyle w:val="ListParagraph"/>
        <w:numPr>
          <w:ilvl w:val="2"/>
          <w:numId w:val="2"/>
        </w:numPr>
        <w:tabs>
          <w:tab w:val="left" w:pos="567"/>
        </w:tabs>
        <w:spacing w:before="60" w:after="60"/>
        <w:jc w:val="both"/>
        <w:rPr>
          <w:rFonts w:eastAsia="Calibri" w:cs="Arial"/>
          <w:bCs/>
          <w:sz w:val="20"/>
          <w:szCs w:val="20"/>
        </w:rPr>
      </w:pPr>
      <w:r w:rsidRPr="00C46102">
        <w:rPr>
          <w:rFonts w:eastAsia="Calibri" w:cs="Arial"/>
          <w:bCs/>
          <w:sz w:val="20"/>
          <w:szCs w:val="20"/>
        </w:rPr>
        <w:t>Teikėjas turi gebėti atlikti kibernetinio saugumo analizę, įvertinti visus kritinius taškus, pateikti kibernetinio saugumo ataskaitą ir rekomendacijas saugumui sustiprinti;</w:t>
      </w:r>
    </w:p>
    <w:p w14:paraId="558157C8" w14:textId="2C4DEF18" w:rsidR="004F5AB5" w:rsidRPr="00C46102" w:rsidRDefault="004F5AB5" w:rsidP="00A53BC6">
      <w:pPr>
        <w:pStyle w:val="ListParagraph"/>
        <w:numPr>
          <w:ilvl w:val="2"/>
          <w:numId w:val="2"/>
        </w:numPr>
        <w:tabs>
          <w:tab w:val="left" w:pos="567"/>
        </w:tabs>
        <w:spacing w:before="60" w:after="60"/>
        <w:jc w:val="both"/>
        <w:rPr>
          <w:rFonts w:eastAsia="Calibri" w:cs="Arial"/>
          <w:bCs/>
          <w:sz w:val="20"/>
          <w:szCs w:val="20"/>
        </w:rPr>
      </w:pPr>
      <w:r w:rsidRPr="00C46102">
        <w:rPr>
          <w:rFonts w:eastAsia="Calibri" w:cs="Arial"/>
          <w:bCs/>
          <w:sz w:val="20"/>
          <w:szCs w:val="20"/>
        </w:rPr>
        <w:t xml:space="preserve">Teikėjas turi gebėti paskirti inžinierių, kuris, siekiant užtikrinti sklandų sistemos veikimą, galėtų atvykti pas </w:t>
      </w:r>
      <w:r w:rsidR="007B4B81">
        <w:rPr>
          <w:rFonts w:eastAsia="Calibri" w:cs="Arial"/>
          <w:bCs/>
          <w:sz w:val="20"/>
          <w:szCs w:val="20"/>
        </w:rPr>
        <w:t>Klientą</w:t>
      </w:r>
      <w:r w:rsidR="007B4B81" w:rsidRPr="00C46102">
        <w:rPr>
          <w:rFonts w:eastAsia="Calibri" w:cs="Arial"/>
          <w:bCs/>
          <w:sz w:val="20"/>
          <w:szCs w:val="20"/>
        </w:rPr>
        <w:t xml:space="preserve"> </w:t>
      </w:r>
      <w:r w:rsidRPr="00C46102">
        <w:rPr>
          <w:rFonts w:eastAsia="Calibri" w:cs="Arial"/>
          <w:bCs/>
          <w:sz w:val="20"/>
          <w:szCs w:val="20"/>
        </w:rPr>
        <w:t xml:space="preserve">per 48 valandas nuo </w:t>
      </w:r>
      <w:r w:rsidR="007B4B81">
        <w:rPr>
          <w:rFonts w:eastAsia="Calibri" w:cs="Arial"/>
          <w:bCs/>
          <w:sz w:val="20"/>
          <w:szCs w:val="20"/>
        </w:rPr>
        <w:t>Kliento</w:t>
      </w:r>
      <w:r w:rsidR="007B4B81" w:rsidRPr="00C46102">
        <w:rPr>
          <w:rFonts w:eastAsia="Calibri" w:cs="Arial"/>
          <w:bCs/>
          <w:sz w:val="20"/>
          <w:szCs w:val="20"/>
        </w:rPr>
        <w:t xml:space="preserve"> </w:t>
      </w:r>
      <w:r w:rsidR="00FF4C16">
        <w:rPr>
          <w:rFonts w:eastAsia="Calibri" w:cs="Arial"/>
          <w:bCs/>
          <w:sz w:val="20"/>
          <w:szCs w:val="20"/>
        </w:rPr>
        <w:t>užsakymo</w:t>
      </w:r>
      <w:r w:rsidRPr="00C46102">
        <w:rPr>
          <w:rFonts w:eastAsia="Calibri" w:cs="Arial"/>
          <w:bCs/>
          <w:sz w:val="20"/>
          <w:szCs w:val="20"/>
        </w:rPr>
        <w:t>;</w:t>
      </w:r>
    </w:p>
    <w:p w14:paraId="3088C4AD" w14:textId="11784510" w:rsidR="004F5AB5" w:rsidRPr="00C46102" w:rsidRDefault="004F5AB5" w:rsidP="00A53BC6">
      <w:pPr>
        <w:pStyle w:val="ListParagraph"/>
        <w:numPr>
          <w:ilvl w:val="2"/>
          <w:numId w:val="2"/>
        </w:numPr>
        <w:tabs>
          <w:tab w:val="left" w:pos="567"/>
        </w:tabs>
        <w:spacing w:before="60" w:after="60"/>
        <w:jc w:val="both"/>
        <w:rPr>
          <w:rFonts w:eastAsia="Calibri" w:cs="Arial"/>
          <w:bCs/>
          <w:sz w:val="20"/>
          <w:szCs w:val="20"/>
        </w:rPr>
      </w:pPr>
      <w:r w:rsidRPr="00C46102">
        <w:rPr>
          <w:rFonts w:eastAsia="Calibri" w:cs="Arial"/>
          <w:bCs/>
          <w:sz w:val="20"/>
          <w:szCs w:val="20"/>
        </w:rPr>
        <w:t>Teikėjas turi turėti galimybę remontuoti „</w:t>
      </w:r>
      <w:proofErr w:type="spellStart"/>
      <w:r w:rsidRPr="00C46102">
        <w:rPr>
          <w:rFonts w:eastAsia="Calibri" w:cs="Arial"/>
          <w:bCs/>
          <w:sz w:val="20"/>
          <w:szCs w:val="20"/>
        </w:rPr>
        <w:t>Emerson</w:t>
      </w:r>
      <w:proofErr w:type="spellEnd"/>
      <w:r w:rsidRPr="00C46102">
        <w:rPr>
          <w:rFonts w:eastAsia="Calibri" w:cs="Arial"/>
          <w:bCs/>
          <w:sz w:val="20"/>
          <w:szCs w:val="20"/>
        </w:rPr>
        <w:t xml:space="preserve"> </w:t>
      </w:r>
      <w:proofErr w:type="spellStart"/>
      <w:r w:rsidRPr="00C46102">
        <w:rPr>
          <w:rFonts w:eastAsia="Calibri" w:cs="Arial"/>
          <w:bCs/>
          <w:sz w:val="20"/>
          <w:szCs w:val="20"/>
        </w:rPr>
        <w:t>Ovation</w:t>
      </w:r>
      <w:proofErr w:type="spellEnd"/>
      <w:r w:rsidRPr="00C46102">
        <w:rPr>
          <w:rFonts w:eastAsia="Calibri" w:cs="Arial"/>
          <w:bCs/>
          <w:sz w:val="20"/>
          <w:szCs w:val="20"/>
        </w:rPr>
        <w:t xml:space="preserve"> DCS“ komponentus;</w:t>
      </w:r>
    </w:p>
    <w:p w14:paraId="34B44DD8" w14:textId="043575ED" w:rsidR="004F5AB5" w:rsidRPr="00C46102" w:rsidRDefault="004F5AB5" w:rsidP="004F5AB5">
      <w:pPr>
        <w:pStyle w:val="ListParagraph"/>
        <w:numPr>
          <w:ilvl w:val="2"/>
          <w:numId w:val="2"/>
        </w:numPr>
        <w:tabs>
          <w:tab w:val="left" w:pos="567"/>
        </w:tabs>
        <w:spacing w:before="60" w:after="60"/>
        <w:jc w:val="both"/>
        <w:rPr>
          <w:rFonts w:eastAsia="Calibri" w:cs="Arial"/>
          <w:bCs/>
          <w:sz w:val="20"/>
          <w:szCs w:val="20"/>
        </w:rPr>
      </w:pPr>
      <w:r w:rsidRPr="00C46102">
        <w:rPr>
          <w:rFonts w:eastAsia="Calibri" w:cs="Arial"/>
          <w:bCs/>
          <w:sz w:val="20"/>
          <w:szCs w:val="20"/>
        </w:rPr>
        <w:t xml:space="preserve">Teikėjas turi gebėti </w:t>
      </w:r>
      <w:r w:rsidR="0062147F">
        <w:rPr>
          <w:rFonts w:eastAsia="Calibri" w:cs="Arial"/>
          <w:bCs/>
          <w:sz w:val="20"/>
          <w:szCs w:val="20"/>
        </w:rPr>
        <w:t>Kliento</w:t>
      </w:r>
      <w:r w:rsidR="0062147F" w:rsidRPr="00C46102">
        <w:rPr>
          <w:rFonts w:eastAsia="Calibri" w:cs="Arial"/>
          <w:bCs/>
          <w:sz w:val="20"/>
          <w:szCs w:val="20"/>
        </w:rPr>
        <w:t xml:space="preserve"> </w:t>
      </w:r>
      <w:r w:rsidRPr="00C46102">
        <w:rPr>
          <w:rFonts w:eastAsia="Calibri" w:cs="Arial"/>
          <w:bCs/>
          <w:sz w:val="20"/>
          <w:szCs w:val="20"/>
        </w:rPr>
        <w:t xml:space="preserve">darbuotojams vesti mokymus apie paskirstytąją valdymo sistemą suderintu laiku, jei to prireikia ir </w:t>
      </w:r>
      <w:r w:rsidR="0062147F">
        <w:rPr>
          <w:rFonts w:eastAsia="Calibri" w:cs="Arial"/>
          <w:bCs/>
          <w:sz w:val="20"/>
          <w:szCs w:val="20"/>
        </w:rPr>
        <w:t>Klientas</w:t>
      </w:r>
      <w:r w:rsidR="0062147F" w:rsidRPr="00C46102">
        <w:rPr>
          <w:rFonts w:eastAsia="Calibri" w:cs="Arial"/>
          <w:bCs/>
          <w:sz w:val="20"/>
          <w:szCs w:val="20"/>
        </w:rPr>
        <w:t xml:space="preserve"> </w:t>
      </w:r>
      <w:r w:rsidRPr="00C46102">
        <w:rPr>
          <w:rFonts w:eastAsia="Calibri" w:cs="Arial"/>
          <w:bCs/>
          <w:sz w:val="20"/>
          <w:szCs w:val="20"/>
        </w:rPr>
        <w:t>to paprašo.</w:t>
      </w:r>
    </w:p>
    <w:p w14:paraId="41AFA114" w14:textId="11F9C7A3" w:rsidR="005E0D2B" w:rsidRPr="00C46102" w:rsidRDefault="0062147F" w:rsidP="004F5AB5">
      <w:pPr>
        <w:pStyle w:val="ListParagraph"/>
        <w:numPr>
          <w:ilvl w:val="1"/>
          <w:numId w:val="2"/>
        </w:numPr>
        <w:tabs>
          <w:tab w:val="left" w:pos="567"/>
        </w:tabs>
        <w:spacing w:before="60" w:after="60"/>
        <w:ind w:left="0" w:firstLine="0"/>
        <w:jc w:val="both"/>
        <w:rPr>
          <w:rFonts w:eastAsia="Calibri" w:cs="Arial"/>
          <w:bCs/>
          <w:sz w:val="20"/>
          <w:szCs w:val="20"/>
        </w:rPr>
      </w:pPr>
      <w:r>
        <w:rPr>
          <w:rFonts w:eastAsia="Calibri" w:cs="Arial"/>
          <w:bCs/>
          <w:sz w:val="20"/>
          <w:szCs w:val="20"/>
        </w:rPr>
        <w:t>Kliento</w:t>
      </w:r>
      <w:r w:rsidRPr="00C46102">
        <w:rPr>
          <w:rFonts w:eastAsia="Calibri" w:cs="Arial"/>
          <w:bCs/>
          <w:sz w:val="20"/>
          <w:szCs w:val="20"/>
        </w:rPr>
        <w:t xml:space="preserve"> </w:t>
      </w:r>
      <w:r w:rsidR="004F5AB5" w:rsidRPr="00C46102">
        <w:rPr>
          <w:rFonts w:eastAsia="Calibri" w:cs="Arial"/>
          <w:bCs/>
          <w:sz w:val="20"/>
          <w:szCs w:val="20"/>
        </w:rPr>
        <w:t>atsakomybių aprašymas:</w:t>
      </w:r>
    </w:p>
    <w:p w14:paraId="48FC7644" w14:textId="366C7715" w:rsidR="004F5AB5" w:rsidRPr="00C46102" w:rsidRDefault="0062147F" w:rsidP="005E0D2B">
      <w:pPr>
        <w:pStyle w:val="ListParagraph"/>
        <w:numPr>
          <w:ilvl w:val="2"/>
          <w:numId w:val="2"/>
        </w:numPr>
        <w:tabs>
          <w:tab w:val="left" w:pos="567"/>
        </w:tabs>
        <w:spacing w:before="60" w:after="60"/>
        <w:jc w:val="both"/>
        <w:rPr>
          <w:rFonts w:eastAsia="Calibri" w:cs="Arial"/>
          <w:bCs/>
          <w:sz w:val="20"/>
          <w:szCs w:val="20"/>
        </w:rPr>
      </w:pPr>
      <w:r>
        <w:rPr>
          <w:rFonts w:eastAsia="Calibri" w:cs="Arial"/>
          <w:bCs/>
          <w:sz w:val="20"/>
          <w:szCs w:val="20"/>
        </w:rPr>
        <w:t>Klientas</w:t>
      </w:r>
      <w:r w:rsidRPr="00C46102">
        <w:rPr>
          <w:rFonts w:eastAsia="Calibri" w:cs="Arial"/>
          <w:bCs/>
          <w:sz w:val="20"/>
          <w:szCs w:val="20"/>
        </w:rPr>
        <w:t xml:space="preserve"> </w:t>
      </w:r>
      <w:r w:rsidR="004F5AB5" w:rsidRPr="00C46102">
        <w:rPr>
          <w:rFonts w:eastAsia="Calibri" w:cs="Arial"/>
          <w:bCs/>
          <w:sz w:val="20"/>
          <w:szCs w:val="20"/>
        </w:rPr>
        <w:t>paskiria darbuotojus, kurie bus pagrindiniai kontaktiniai asmenys klausimams spręsti.</w:t>
      </w:r>
    </w:p>
    <w:p w14:paraId="2D09AE9B" w14:textId="7A212350" w:rsidR="004F5AB5" w:rsidRPr="00C46102" w:rsidRDefault="00A6212E" w:rsidP="005E0D2B">
      <w:pPr>
        <w:pStyle w:val="ListParagraph"/>
        <w:numPr>
          <w:ilvl w:val="2"/>
          <w:numId w:val="2"/>
        </w:numPr>
        <w:tabs>
          <w:tab w:val="left" w:pos="567"/>
        </w:tabs>
        <w:spacing w:before="60" w:after="60"/>
        <w:jc w:val="both"/>
        <w:rPr>
          <w:rFonts w:eastAsia="Calibri" w:cs="Arial"/>
          <w:bCs/>
          <w:sz w:val="20"/>
          <w:szCs w:val="20"/>
        </w:rPr>
      </w:pPr>
      <w:r>
        <w:rPr>
          <w:rFonts w:eastAsia="Calibri" w:cs="Arial"/>
          <w:bCs/>
          <w:sz w:val="20"/>
          <w:szCs w:val="20"/>
        </w:rPr>
        <w:t>Klientas</w:t>
      </w:r>
      <w:r w:rsidRPr="00C46102">
        <w:rPr>
          <w:rFonts w:eastAsia="Calibri" w:cs="Arial"/>
          <w:bCs/>
          <w:sz w:val="20"/>
          <w:szCs w:val="20"/>
        </w:rPr>
        <w:t xml:space="preserve"> </w:t>
      </w:r>
      <w:r w:rsidR="004F5AB5" w:rsidRPr="00C46102">
        <w:rPr>
          <w:rFonts w:eastAsia="Calibri" w:cs="Arial"/>
          <w:bCs/>
          <w:sz w:val="20"/>
          <w:szCs w:val="20"/>
        </w:rPr>
        <w:t>suteikia ryšio prieigą (telefono liniją arba VPN ryšį) nuotolinei sistemos diagnostikai atlikti;</w:t>
      </w:r>
    </w:p>
    <w:p w14:paraId="12DA739B" w14:textId="6454A73A" w:rsidR="004F5AB5" w:rsidRPr="00C46102" w:rsidRDefault="00A6212E" w:rsidP="005E0D2B">
      <w:pPr>
        <w:pStyle w:val="ListParagraph"/>
        <w:numPr>
          <w:ilvl w:val="2"/>
          <w:numId w:val="2"/>
        </w:numPr>
        <w:tabs>
          <w:tab w:val="left" w:pos="567"/>
        </w:tabs>
        <w:spacing w:before="60" w:after="60"/>
        <w:jc w:val="both"/>
        <w:rPr>
          <w:rFonts w:eastAsia="Calibri" w:cs="Arial"/>
          <w:bCs/>
          <w:sz w:val="20"/>
          <w:szCs w:val="20"/>
        </w:rPr>
      </w:pPr>
      <w:r>
        <w:rPr>
          <w:rFonts w:eastAsia="Calibri" w:cs="Arial"/>
          <w:bCs/>
          <w:sz w:val="20"/>
          <w:szCs w:val="20"/>
        </w:rPr>
        <w:t>Klientas</w:t>
      </w:r>
      <w:r w:rsidRPr="00C46102">
        <w:rPr>
          <w:rFonts w:eastAsia="Calibri" w:cs="Arial"/>
          <w:bCs/>
          <w:sz w:val="20"/>
          <w:szCs w:val="20"/>
        </w:rPr>
        <w:t xml:space="preserve"> </w:t>
      </w:r>
      <w:r w:rsidR="004F5AB5" w:rsidRPr="00C46102">
        <w:rPr>
          <w:rFonts w:eastAsia="Calibri" w:cs="Arial"/>
          <w:bCs/>
          <w:sz w:val="20"/>
          <w:szCs w:val="20"/>
        </w:rPr>
        <w:t>suteikia Teikėjo pagrindiniams darbuotojams prieigą prie DCS sistemos ir leidimus darbo valandomis.</w:t>
      </w:r>
    </w:p>
    <w:p w14:paraId="636522BD" w14:textId="1EA03CF4" w:rsidR="005E0D2B" w:rsidRPr="004F5AB5" w:rsidRDefault="004F5AB5" w:rsidP="004F5AB5">
      <w:pPr>
        <w:pStyle w:val="ListParagraph"/>
        <w:numPr>
          <w:ilvl w:val="2"/>
          <w:numId w:val="2"/>
        </w:numPr>
        <w:tabs>
          <w:tab w:val="left" w:pos="567"/>
        </w:tabs>
        <w:spacing w:before="60" w:after="60"/>
        <w:jc w:val="both"/>
        <w:rPr>
          <w:rFonts w:eastAsia="Calibri" w:cs="Arial"/>
          <w:bCs/>
          <w:sz w:val="20"/>
          <w:szCs w:val="20"/>
        </w:rPr>
      </w:pPr>
      <w:r w:rsidRPr="00C46102">
        <w:rPr>
          <w:rFonts w:eastAsia="Calibri" w:cs="Arial"/>
          <w:bCs/>
          <w:sz w:val="20"/>
          <w:szCs w:val="20"/>
        </w:rPr>
        <w:t xml:space="preserve">Teikėjui turi būti paskirti </w:t>
      </w:r>
      <w:r w:rsidR="00A6212E">
        <w:rPr>
          <w:rFonts w:eastAsia="Calibri" w:cs="Arial"/>
          <w:bCs/>
          <w:sz w:val="20"/>
          <w:szCs w:val="20"/>
        </w:rPr>
        <w:t>Kliento</w:t>
      </w:r>
      <w:r w:rsidR="00A6212E" w:rsidRPr="00C46102">
        <w:rPr>
          <w:rFonts w:eastAsia="Calibri" w:cs="Arial"/>
          <w:bCs/>
          <w:sz w:val="20"/>
          <w:szCs w:val="20"/>
        </w:rPr>
        <w:t xml:space="preserve"> </w:t>
      </w:r>
      <w:r w:rsidRPr="00C46102">
        <w:rPr>
          <w:rFonts w:eastAsia="Calibri" w:cs="Arial"/>
          <w:bCs/>
          <w:sz w:val="20"/>
          <w:szCs w:val="20"/>
        </w:rPr>
        <w:t>inžinieriai, išmanantys gamybos procesą, kad padėtų spręsti iškilusias problemas</w:t>
      </w:r>
      <w:r w:rsidRPr="004F5AB5">
        <w:rPr>
          <w:rFonts w:eastAsia="Calibri" w:cs="Arial"/>
          <w:bCs/>
          <w:sz w:val="20"/>
          <w:szCs w:val="20"/>
        </w:rPr>
        <w:t>.</w:t>
      </w:r>
    </w:p>
    <w:p w14:paraId="017B9B13" w14:textId="5C959DFD" w:rsidR="004F5AB5" w:rsidRDefault="004F5AB5" w:rsidP="005E0D2B">
      <w:pPr>
        <w:pStyle w:val="ListParagraph"/>
        <w:numPr>
          <w:ilvl w:val="2"/>
          <w:numId w:val="2"/>
        </w:numPr>
        <w:tabs>
          <w:tab w:val="left" w:pos="567"/>
        </w:tabs>
        <w:spacing w:before="60" w:after="60"/>
        <w:jc w:val="both"/>
        <w:rPr>
          <w:rFonts w:eastAsia="Calibri" w:cs="Arial"/>
          <w:bCs/>
          <w:sz w:val="20"/>
          <w:szCs w:val="20"/>
        </w:rPr>
      </w:pPr>
      <w:r w:rsidRPr="004F5AB5">
        <w:rPr>
          <w:rFonts w:eastAsia="Calibri" w:cs="Arial"/>
          <w:bCs/>
          <w:sz w:val="20"/>
          <w:szCs w:val="20"/>
        </w:rPr>
        <w:t>Atlikti saugos darbe mokymus – instruktažus, kai to reikalauja ir (arba) prašo Teikėjas.</w:t>
      </w:r>
    </w:p>
    <w:p w14:paraId="140E6C9A" w14:textId="46199F4F" w:rsidR="004F5AB5" w:rsidRPr="004F5AB5" w:rsidRDefault="004F5AB5" w:rsidP="00183F98">
      <w:pPr>
        <w:pStyle w:val="ListParagraph"/>
        <w:numPr>
          <w:ilvl w:val="2"/>
          <w:numId w:val="2"/>
        </w:numPr>
        <w:tabs>
          <w:tab w:val="left" w:pos="567"/>
        </w:tabs>
        <w:spacing w:before="60" w:after="60"/>
        <w:jc w:val="both"/>
        <w:rPr>
          <w:rFonts w:cs="Arial"/>
          <w:iCs/>
          <w:color w:val="7F7F7F" w:themeColor="text1" w:themeTint="80"/>
          <w:sz w:val="20"/>
          <w:szCs w:val="20"/>
        </w:rPr>
      </w:pPr>
      <w:r w:rsidRPr="004F5AB5">
        <w:rPr>
          <w:rFonts w:cs="Arial"/>
          <w:iCs/>
          <w:sz w:val="20"/>
          <w:szCs w:val="20"/>
        </w:rPr>
        <w:t>Suteikti prieigą prie sistemų atnaujinimų, būtinų Paslaugoms teikti.</w:t>
      </w:r>
    </w:p>
    <w:p w14:paraId="0BF9486F" w14:textId="77777777" w:rsidR="004F5AB5" w:rsidRPr="004F5AB5" w:rsidRDefault="004F5AB5" w:rsidP="004F5AB5">
      <w:pPr>
        <w:pStyle w:val="ListParagraph"/>
        <w:tabs>
          <w:tab w:val="left" w:pos="567"/>
        </w:tabs>
        <w:spacing w:before="60" w:after="60"/>
        <w:ind w:left="1080" w:firstLine="0"/>
        <w:jc w:val="both"/>
        <w:rPr>
          <w:rFonts w:cs="Arial"/>
          <w:iCs/>
          <w:color w:val="7F7F7F" w:themeColor="text1" w:themeTint="80"/>
          <w:sz w:val="20"/>
          <w:szCs w:val="20"/>
        </w:rPr>
      </w:pPr>
    </w:p>
    <w:p w14:paraId="47E65BF4" w14:textId="77777777" w:rsidR="00183F98" w:rsidRPr="00E74CD1" w:rsidRDefault="00183F98" w:rsidP="00183F9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Style w:val="Laukeliai"/>
          <w:rFonts w:cs="Arial"/>
          <w:b/>
          <w:szCs w:val="20"/>
        </w:rPr>
      </w:pPr>
      <w:r w:rsidRPr="00E74CD1">
        <w:rPr>
          <w:rStyle w:val="Laukeliai"/>
          <w:rFonts w:cs="Arial"/>
          <w:b/>
          <w:szCs w:val="20"/>
        </w:rPr>
        <w:t xml:space="preserve">PASLAUGŲ TEIKIMO VIETA, TVARKA IR TERMINAI </w:t>
      </w:r>
    </w:p>
    <w:p w14:paraId="402F693C" w14:textId="75B9CB4F" w:rsidR="00750237" w:rsidRPr="00750237" w:rsidRDefault="00750237" w:rsidP="00183F98">
      <w:pPr>
        <w:pStyle w:val="ListParagraph"/>
        <w:numPr>
          <w:ilvl w:val="1"/>
          <w:numId w:val="2"/>
        </w:numPr>
        <w:tabs>
          <w:tab w:val="left" w:pos="567"/>
        </w:tabs>
        <w:spacing w:before="60" w:after="60"/>
        <w:ind w:left="0" w:firstLine="0"/>
        <w:jc w:val="both"/>
        <w:rPr>
          <w:rFonts w:eastAsia="Calibri" w:cs="Arial"/>
          <w:sz w:val="20"/>
          <w:szCs w:val="20"/>
        </w:rPr>
      </w:pPr>
      <w:r w:rsidRPr="00750237">
        <w:rPr>
          <w:rFonts w:eastAsia="Calibri" w:cs="Arial"/>
          <w:sz w:val="20"/>
          <w:szCs w:val="20"/>
        </w:rPr>
        <w:t xml:space="preserve">Paslaugos teikiamos ir prekės pristatomos adresu: UAB „Kauno kogeneracinė jėgainė“, Jėgainės g. 6, </w:t>
      </w:r>
      <w:proofErr w:type="spellStart"/>
      <w:r w:rsidRPr="00750237">
        <w:rPr>
          <w:rFonts w:eastAsia="Calibri" w:cs="Arial"/>
          <w:sz w:val="20"/>
          <w:szCs w:val="20"/>
        </w:rPr>
        <w:t>Biruliškių</w:t>
      </w:r>
      <w:proofErr w:type="spellEnd"/>
      <w:r w:rsidRPr="00750237">
        <w:rPr>
          <w:rFonts w:eastAsia="Calibri" w:cs="Arial"/>
          <w:sz w:val="20"/>
          <w:szCs w:val="20"/>
        </w:rPr>
        <w:t xml:space="preserve"> k., Karmėlavos sen., LT-54469, Kauno r., Užsakovo darbo valandomis (I–IV 7.30–16.30, V 7.30–15.15), nebent Užsakyme nurodyta kitaip.</w:t>
      </w:r>
    </w:p>
    <w:p w14:paraId="1FA17097" w14:textId="044F312A" w:rsidR="00750237" w:rsidRPr="00750237" w:rsidRDefault="00750237" w:rsidP="00183F98">
      <w:pPr>
        <w:pStyle w:val="ListParagraph"/>
        <w:numPr>
          <w:ilvl w:val="1"/>
          <w:numId w:val="2"/>
        </w:numPr>
        <w:tabs>
          <w:tab w:val="left" w:pos="567"/>
        </w:tabs>
        <w:spacing w:before="60" w:after="60"/>
        <w:ind w:left="0" w:firstLine="0"/>
        <w:jc w:val="both"/>
        <w:rPr>
          <w:rFonts w:eastAsia="Calibri" w:cs="Arial"/>
          <w:sz w:val="20"/>
          <w:szCs w:val="20"/>
        </w:rPr>
      </w:pPr>
      <w:r w:rsidRPr="00750237">
        <w:rPr>
          <w:rFonts w:eastAsia="Calibri" w:cs="Arial"/>
          <w:sz w:val="20"/>
          <w:szCs w:val="20"/>
        </w:rPr>
        <w:t xml:space="preserve">Priklausomai nuo jų pobūdžio, </w:t>
      </w:r>
      <w:r w:rsidR="006A2702">
        <w:rPr>
          <w:rFonts w:eastAsia="Calibri" w:cs="Arial"/>
          <w:sz w:val="20"/>
          <w:szCs w:val="20"/>
        </w:rPr>
        <w:t>P</w:t>
      </w:r>
      <w:r w:rsidRPr="00750237">
        <w:rPr>
          <w:rFonts w:eastAsia="Calibri" w:cs="Arial"/>
          <w:sz w:val="20"/>
          <w:szCs w:val="20"/>
        </w:rPr>
        <w:t>aslaugos taip pat gali būti teikiamos nuotoliniu būdu, t. y. telefonu, internetinėmis priemonėmis (pvz., „MS Teams“, nuotolinio darbalaukio ryšiu ir kt.).</w:t>
      </w:r>
    </w:p>
    <w:p w14:paraId="4492A480" w14:textId="20A9A29B" w:rsidR="00750237" w:rsidRDefault="00750237" w:rsidP="00183F98">
      <w:pPr>
        <w:pStyle w:val="ListParagraph"/>
        <w:numPr>
          <w:ilvl w:val="1"/>
          <w:numId w:val="2"/>
        </w:numPr>
        <w:tabs>
          <w:tab w:val="left" w:pos="567"/>
        </w:tabs>
        <w:spacing w:before="60" w:after="60"/>
        <w:ind w:left="0" w:firstLine="0"/>
        <w:jc w:val="both"/>
        <w:rPr>
          <w:rFonts w:eastAsia="Calibri" w:cs="Arial"/>
          <w:bCs/>
          <w:sz w:val="20"/>
          <w:szCs w:val="20"/>
        </w:rPr>
      </w:pPr>
      <w:r w:rsidRPr="00750237">
        <w:rPr>
          <w:rFonts w:eastAsia="Calibri" w:cs="Arial"/>
          <w:bCs/>
          <w:sz w:val="20"/>
          <w:szCs w:val="20"/>
        </w:rPr>
        <w:t>Techninės specifikacijos 2.2 punkto 1 lentelės 1–3 eilutėse nurodytos paslaugos pradedamos teikti nuo Užsakymo pateikimo Teikėjui dienos ir teikiamos 1 lentelėje nurodytais laikotarpiais bei laikantis Techninės specifikacijos 2.3 ir 2.7 papunkčiuose nustatytų terminų.</w:t>
      </w:r>
    </w:p>
    <w:p w14:paraId="727E9982" w14:textId="6FF8DF12" w:rsidR="00750237" w:rsidRDefault="00750237" w:rsidP="00183F98">
      <w:pPr>
        <w:pStyle w:val="ListParagraph"/>
        <w:numPr>
          <w:ilvl w:val="1"/>
          <w:numId w:val="2"/>
        </w:numPr>
        <w:tabs>
          <w:tab w:val="left" w:pos="567"/>
        </w:tabs>
        <w:spacing w:before="60" w:after="60"/>
        <w:ind w:left="0" w:firstLine="0"/>
        <w:jc w:val="both"/>
        <w:rPr>
          <w:rFonts w:eastAsia="Calibri" w:cs="Arial"/>
          <w:bCs/>
          <w:sz w:val="20"/>
          <w:szCs w:val="20"/>
        </w:rPr>
      </w:pPr>
      <w:r w:rsidRPr="00750237">
        <w:rPr>
          <w:rFonts w:eastAsia="Calibri" w:cs="Arial"/>
          <w:bCs/>
          <w:sz w:val="20"/>
          <w:szCs w:val="20"/>
        </w:rPr>
        <w:t>Techninės specifikacijos 2.4 punkte nurodytos paslaugos teikiamos pagal atskirus susitarimus, priklausomai nuo užsakomų paslaugų apimties, bet ne vėliau kaip per 30 (trisdešimt) kalendorinių dienų nuo Užsakymo pateikimo Teikėjui dienos.</w:t>
      </w:r>
    </w:p>
    <w:p w14:paraId="671AF961" w14:textId="57F43414" w:rsidR="00750237" w:rsidRPr="0078735A" w:rsidRDefault="00750237" w:rsidP="00183F98">
      <w:pPr>
        <w:pStyle w:val="ListParagraph"/>
        <w:numPr>
          <w:ilvl w:val="1"/>
          <w:numId w:val="2"/>
        </w:numPr>
        <w:tabs>
          <w:tab w:val="left" w:pos="567"/>
        </w:tabs>
        <w:spacing w:before="60" w:after="60"/>
        <w:ind w:left="0" w:firstLine="0"/>
        <w:jc w:val="both"/>
        <w:rPr>
          <w:rFonts w:eastAsia="Calibri" w:cs="Arial"/>
          <w:bCs/>
          <w:sz w:val="20"/>
          <w:szCs w:val="20"/>
        </w:rPr>
      </w:pPr>
      <w:r w:rsidRPr="00750237">
        <w:rPr>
          <w:rFonts w:eastAsia="Calibri" w:cs="Arial"/>
          <w:bCs/>
          <w:sz w:val="20"/>
          <w:szCs w:val="20"/>
        </w:rPr>
        <w:t>Prekės turi būti pristatytos ne vėliau kaip per 60 (šešiasdešimt) kalendorinių dienų nuo Užsakymo pateikimo Teikėjui dienos.</w:t>
      </w:r>
    </w:p>
    <w:p w14:paraId="445AD971" w14:textId="0462E179" w:rsidR="00750237" w:rsidRPr="00840794" w:rsidRDefault="00750237" w:rsidP="00840794">
      <w:pPr>
        <w:pStyle w:val="ListParagraph"/>
        <w:numPr>
          <w:ilvl w:val="1"/>
          <w:numId w:val="2"/>
        </w:numPr>
        <w:tabs>
          <w:tab w:val="left" w:pos="567"/>
        </w:tabs>
        <w:spacing w:before="60" w:after="60"/>
        <w:ind w:left="0" w:firstLine="0"/>
        <w:jc w:val="both"/>
        <w:rPr>
          <w:rStyle w:val="Laukeliai"/>
          <w:rFonts w:cs="Arial"/>
          <w:iCs/>
          <w:szCs w:val="20"/>
        </w:rPr>
      </w:pPr>
      <w:bookmarkStart w:id="1" w:name="_Hlk34738296"/>
      <w:r w:rsidRPr="00750237">
        <w:rPr>
          <w:rFonts w:cs="Arial"/>
          <w:iCs/>
          <w:sz w:val="20"/>
          <w:szCs w:val="20"/>
        </w:rPr>
        <w:t>Dokumentai, pridedami prie teikiamų paslaugų ir (arba) prekių:</w:t>
      </w:r>
    </w:p>
    <w:bookmarkEnd w:id="1"/>
    <w:p w14:paraId="489EF6EC" w14:textId="596FCF7E" w:rsidR="00183F98" w:rsidRPr="00750237" w:rsidRDefault="00750237" w:rsidP="00750237">
      <w:pPr>
        <w:pStyle w:val="ListParagraph"/>
        <w:numPr>
          <w:ilvl w:val="2"/>
          <w:numId w:val="2"/>
        </w:numPr>
        <w:tabs>
          <w:tab w:val="left" w:pos="567"/>
        </w:tabs>
        <w:spacing w:before="60" w:after="60"/>
        <w:ind w:left="1276" w:hanging="709"/>
        <w:jc w:val="both"/>
        <w:rPr>
          <w:rStyle w:val="Laukeliai"/>
          <w:rFonts w:cs="Arial"/>
          <w:szCs w:val="20"/>
        </w:rPr>
      </w:pPr>
      <w:r w:rsidRPr="00750237">
        <w:rPr>
          <w:rFonts w:cs="Arial"/>
          <w:sz w:val="20"/>
          <w:szCs w:val="20"/>
        </w:rPr>
        <w:t>Paslaugų ir (arba) prekių perdavimo–priėmimo aktas; paslaugų aprašymai;</w:t>
      </w:r>
    </w:p>
    <w:p w14:paraId="50920106" w14:textId="7DCA1BD6" w:rsidR="00750237" w:rsidRPr="00840794" w:rsidRDefault="00750237" w:rsidP="00840794">
      <w:pPr>
        <w:pStyle w:val="ListParagraph"/>
        <w:numPr>
          <w:ilvl w:val="2"/>
          <w:numId w:val="2"/>
        </w:numPr>
        <w:tabs>
          <w:tab w:val="left" w:pos="567"/>
        </w:tabs>
        <w:spacing w:before="60" w:after="60"/>
        <w:ind w:left="1276" w:hanging="709"/>
        <w:jc w:val="both"/>
        <w:rPr>
          <w:rStyle w:val="Laukeliai"/>
          <w:rFonts w:cs="Arial"/>
          <w:szCs w:val="20"/>
        </w:rPr>
      </w:pPr>
      <w:r w:rsidRPr="00750237">
        <w:rPr>
          <w:rFonts w:cs="Arial"/>
          <w:sz w:val="20"/>
          <w:szCs w:val="20"/>
        </w:rPr>
        <w:t>Paslaugų ataskaita, kurią Teikėjas pateikia skaitmeniniu formatu.</w:t>
      </w:r>
    </w:p>
    <w:p w14:paraId="53ACCA29" w14:textId="77777777" w:rsidR="00183F98" w:rsidRPr="00E74CD1" w:rsidRDefault="00183F98" w:rsidP="00183F98">
      <w:pPr>
        <w:tabs>
          <w:tab w:val="left" w:pos="567"/>
        </w:tabs>
        <w:spacing w:before="60" w:after="60"/>
        <w:ind w:firstLine="0"/>
        <w:jc w:val="both"/>
        <w:rPr>
          <w:rStyle w:val="Laukeliai"/>
          <w:rFonts w:cs="Arial"/>
          <w:szCs w:val="20"/>
        </w:rPr>
      </w:pPr>
    </w:p>
    <w:p w14:paraId="26D456EB" w14:textId="77777777" w:rsidR="00183F98" w:rsidRPr="00E74CD1" w:rsidRDefault="00183F98" w:rsidP="00183F9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eastAsia="Arial" w:cs="Arial"/>
          <w:b/>
          <w:bCs/>
          <w:sz w:val="20"/>
          <w:szCs w:val="20"/>
        </w:rPr>
      </w:pPr>
      <w:r w:rsidRPr="00E74CD1">
        <w:rPr>
          <w:rFonts w:eastAsia="Arial" w:cs="Arial"/>
          <w:b/>
          <w:bCs/>
          <w:sz w:val="20"/>
          <w:szCs w:val="20"/>
        </w:rPr>
        <w:t>KITI REIKALAVIMAI</w:t>
      </w:r>
    </w:p>
    <w:p w14:paraId="58396164" w14:textId="5454EFD7" w:rsidR="00C46102" w:rsidRPr="009E751E" w:rsidRDefault="00C46102" w:rsidP="00183F98">
      <w:pPr>
        <w:pStyle w:val="ListParagraph"/>
        <w:numPr>
          <w:ilvl w:val="1"/>
          <w:numId w:val="2"/>
        </w:numPr>
        <w:tabs>
          <w:tab w:val="left" w:pos="567"/>
        </w:tabs>
        <w:spacing w:before="60" w:after="60"/>
        <w:ind w:left="0" w:firstLine="0"/>
        <w:jc w:val="both"/>
        <w:rPr>
          <w:rStyle w:val="Laukeliai"/>
          <w:rFonts w:cs="Arial"/>
          <w:szCs w:val="20"/>
        </w:rPr>
      </w:pPr>
      <w:r w:rsidRPr="00C46102">
        <w:rPr>
          <w:rStyle w:val="Laukeliai"/>
          <w:rFonts w:cs="Arial"/>
          <w:szCs w:val="20"/>
        </w:rPr>
        <w:t>Paslaugų trūkumais ir (arba) Paslaugų rezultato bei Prekių defektais laikomi neatitikimai Techninės specifikacijos reikalavimams bei Paslaugų ir (arba) Prekių kokybę reglamentuojantiems teisės aktams.</w:t>
      </w:r>
    </w:p>
    <w:p w14:paraId="60AC20AD" w14:textId="6D1DC789" w:rsidR="00C46102" w:rsidRPr="009E751E" w:rsidRDefault="003B08A4" w:rsidP="00183F98">
      <w:pPr>
        <w:pStyle w:val="ListParagraph"/>
        <w:numPr>
          <w:ilvl w:val="1"/>
          <w:numId w:val="2"/>
        </w:numPr>
        <w:tabs>
          <w:tab w:val="left" w:pos="567"/>
        </w:tabs>
        <w:spacing w:before="60" w:after="60"/>
        <w:ind w:left="0" w:firstLine="0"/>
        <w:jc w:val="both"/>
        <w:rPr>
          <w:rFonts w:cs="Arial"/>
          <w:sz w:val="20"/>
          <w:szCs w:val="20"/>
        </w:rPr>
      </w:pPr>
      <w:r>
        <w:rPr>
          <w:rFonts w:cs="Arial"/>
          <w:sz w:val="20"/>
          <w:szCs w:val="20"/>
        </w:rPr>
        <w:t>Klientas</w:t>
      </w:r>
      <w:r w:rsidRPr="00C46102">
        <w:rPr>
          <w:rFonts w:cs="Arial"/>
          <w:sz w:val="20"/>
          <w:szCs w:val="20"/>
        </w:rPr>
        <w:t xml:space="preserve"> </w:t>
      </w:r>
      <w:r w:rsidR="00C46102" w:rsidRPr="00C46102">
        <w:rPr>
          <w:rFonts w:cs="Arial"/>
          <w:sz w:val="20"/>
          <w:szCs w:val="20"/>
        </w:rPr>
        <w:t>turi teisę kreiptis į Teikėją dėl Paslaugų, Prekių ir (arba) Paslaugų rezultato trūkumų pašalinimo ne vėliau kaip per 30 (trisdešimt) kalendorinių dienų nuo Paslaugų ir (arba) Prekių perdavimo–priėmimo akto pasirašymo dienos arba trūkumų užfiksavimo dienos.</w:t>
      </w:r>
    </w:p>
    <w:p w14:paraId="7E6ECAEB" w14:textId="29919FB3" w:rsidR="00993348" w:rsidRPr="003133CE" w:rsidRDefault="00C46102" w:rsidP="003133CE">
      <w:pPr>
        <w:pStyle w:val="ListParagraph"/>
        <w:numPr>
          <w:ilvl w:val="1"/>
          <w:numId w:val="2"/>
        </w:numPr>
        <w:tabs>
          <w:tab w:val="left" w:pos="567"/>
        </w:tabs>
        <w:spacing w:before="60" w:after="60"/>
        <w:ind w:left="0" w:firstLine="0"/>
        <w:jc w:val="both"/>
        <w:rPr>
          <w:rStyle w:val="Laukeliai"/>
          <w:rFonts w:cs="Arial"/>
          <w:szCs w:val="20"/>
        </w:rPr>
      </w:pPr>
      <w:r w:rsidRPr="00C46102">
        <w:rPr>
          <w:rStyle w:val="Laukeliai"/>
          <w:rFonts w:cs="Arial"/>
          <w:szCs w:val="20"/>
        </w:rPr>
        <w:t>1 lentelė</w:t>
      </w:r>
      <w:r w:rsidR="00DA7299">
        <w:rPr>
          <w:rStyle w:val="Laukeliai"/>
          <w:rFonts w:cs="Arial"/>
          <w:szCs w:val="20"/>
        </w:rPr>
        <w:t>je</w:t>
      </w:r>
      <w:r w:rsidRPr="00C46102">
        <w:rPr>
          <w:rStyle w:val="Laukeliai"/>
          <w:rFonts w:cs="Arial"/>
          <w:szCs w:val="20"/>
        </w:rPr>
        <w:t xml:space="preserve"> </w:t>
      </w:r>
      <w:r w:rsidR="00DA7299">
        <w:rPr>
          <w:rStyle w:val="Laukeliai"/>
          <w:rFonts w:cs="Arial"/>
          <w:szCs w:val="20"/>
        </w:rPr>
        <w:t>vis</w:t>
      </w:r>
      <w:r w:rsidR="008639DA">
        <w:rPr>
          <w:rStyle w:val="Laukeliai"/>
          <w:rFonts w:cs="Arial"/>
          <w:szCs w:val="20"/>
        </w:rPr>
        <w:t>ų nurodytų</w:t>
      </w:r>
      <w:r w:rsidRPr="00C46102">
        <w:rPr>
          <w:rStyle w:val="Laukeliai"/>
          <w:rFonts w:cs="Arial"/>
          <w:szCs w:val="20"/>
        </w:rPr>
        <w:t xml:space="preserve"> </w:t>
      </w:r>
      <w:r w:rsidR="00E55A9D">
        <w:rPr>
          <w:rStyle w:val="Laukeliai"/>
          <w:rFonts w:cs="Arial"/>
          <w:szCs w:val="20"/>
        </w:rPr>
        <w:t xml:space="preserve"> </w:t>
      </w:r>
      <w:r w:rsidRPr="00C46102">
        <w:rPr>
          <w:rStyle w:val="Laukeliai"/>
          <w:rFonts w:cs="Arial"/>
          <w:szCs w:val="20"/>
        </w:rPr>
        <w:t xml:space="preserve"> Paslaugų trūkumams ir (arba) jų rezultatui pašalinti nustatomas ne ilgesnis kaip 30 (trisdešimt) kalendorinių dienų terminas</w:t>
      </w:r>
      <w:r w:rsidR="003133CE">
        <w:rPr>
          <w:rStyle w:val="Laukeliai"/>
          <w:rFonts w:cs="Arial"/>
          <w:szCs w:val="20"/>
        </w:rPr>
        <w:t>.</w:t>
      </w:r>
    </w:p>
    <w:p w14:paraId="09BB42E6" w14:textId="4FF84D42" w:rsidR="00C46102" w:rsidRPr="009E751E" w:rsidRDefault="00C46102" w:rsidP="00183F98">
      <w:pPr>
        <w:pStyle w:val="ListParagraph"/>
        <w:numPr>
          <w:ilvl w:val="1"/>
          <w:numId w:val="2"/>
        </w:numPr>
        <w:tabs>
          <w:tab w:val="left" w:pos="567"/>
        </w:tabs>
        <w:spacing w:before="60" w:after="60"/>
        <w:ind w:left="0" w:firstLine="0"/>
        <w:jc w:val="both"/>
        <w:rPr>
          <w:rStyle w:val="Laukeliai"/>
          <w:rFonts w:cs="Arial"/>
          <w:szCs w:val="20"/>
        </w:rPr>
      </w:pPr>
      <w:r w:rsidRPr="00C46102">
        <w:rPr>
          <w:rStyle w:val="Laukeliai"/>
          <w:rFonts w:cs="Arial"/>
          <w:szCs w:val="20"/>
        </w:rPr>
        <w:t>Prekių kokybės trūkumų pašalinimo terminas negali viršyti 60 (šešiasdešimt) kalendorinių dienų.</w:t>
      </w:r>
    </w:p>
    <w:p w14:paraId="1A9DAB9A" w14:textId="5357C52D" w:rsidR="00C46102" w:rsidRDefault="00C46102" w:rsidP="0DF188C2">
      <w:pPr>
        <w:pStyle w:val="ListParagraph"/>
        <w:numPr>
          <w:ilvl w:val="1"/>
          <w:numId w:val="2"/>
        </w:numPr>
        <w:tabs>
          <w:tab w:val="left" w:pos="567"/>
        </w:tabs>
        <w:spacing w:before="60" w:after="60"/>
        <w:ind w:left="0" w:firstLine="0"/>
        <w:jc w:val="both"/>
        <w:rPr>
          <w:rStyle w:val="Laukeliai"/>
          <w:rFonts w:cs="Arial"/>
        </w:rPr>
      </w:pPr>
      <w:r w:rsidRPr="0DF188C2">
        <w:rPr>
          <w:rStyle w:val="Laukeliai"/>
          <w:rFonts w:cs="Arial"/>
        </w:rPr>
        <w:lastRenderedPageBreak/>
        <w:t>Skubių paslaugų teikimo atveju nustatytiems trūkumams pašalinti skiriama ne daugiau kaip 5 (penkios) darbo dienos.</w:t>
      </w:r>
    </w:p>
    <w:p w14:paraId="111AD7D4" w14:textId="21812B01" w:rsidR="00AE4A8B" w:rsidRDefault="00AE4A8B" w:rsidP="00183F98">
      <w:pPr>
        <w:pStyle w:val="ListParagraph"/>
        <w:numPr>
          <w:ilvl w:val="1"/>
          <w:numId w:val="2"/>
        </w:numPr>
        <w:tabs>
          <w:tab w:val="left" w:pos="567"/>
        </w:tabs>
        <w:spacing w:before="60" w:after="60"/>
        <w:ind w:left="0" w:firstLine="0"/>
        <w:jc w:val="both"/>
        <w:rPr>
          <w:rStyle w:val="Laukeliai"/>
          <w:rFonts w:cs="Arial"/>
          <w:szCs w:val="20"/>
        </w:rPr>
      </w:pPr>
      <w:r>
        <w:rPr>
          <w:rStyle w:val="Laukeliai"/>
          <w:rFonts w:cs="Arial"/>
          <w:szCs w:val="20"/>
        </w:rPr>
        <w:t>Prekėms turi būti taikoma gamintojo garantija tačiau bet kokiu atveju garantija negali būti trumpesnė nei 1 (vieneri) metai</w:t>
      </w:r>
      <w:r w:rsidR="00885075">
        <w:rPr>
          <w:rStyle w:val="Laukeliai"/>
          <w:rFonts w:cs="Arial"/>
          <w:szCs w:val="20"/>
        </w:rPr>
        <w:t xml:space="preserve"> nuo </w:t>
      </w:r>
      <w:r w:rsidR="00885075" w:rsidRPr="00C46102">
        <w:rPr>
          <w:rFonts w:cs="Arial"/>
          <w:sz w:val="20"/>
          <w:szCs w:val="20"/>
        </w:rPr>
        <w:t>Prekių perdavimo–priėmimo akto pasirašymo dienos</w:t>
      </w:r>
      <w:r w:rsidR="00F733FA">
        <w:rPr>
          <w:rStyle w:val="Laukeliai"/>
          <w:rFonts w:cs="Arial"/>
          <w:szCs w:val="20"/>
        </w:rPr>
        <w:t>.</w:t>
      </w:r>
    </w:p>
    <w:p w14:paraId="6C33841B" w14:textId="28322890" w:rsidR="000E492F" w:rsidRPr="009E751E" w:rsidRDefault="00C46102" w:rsidP="00183F98">
      <w:pPr>
        <w:pStyle w:val="ListParagraph"/>
        <w:numPr>
          <w:ilvl w:val="1"/>
          <w:numId w:val="2"/>
        </w:numPr>
        <w:tabs>
          <w:tab w:val="left" w:pos="567"/>
        </w:tabs>
        <w:spacing w:before="60" w:after="60"/>
        <w:ind w:left="0" w:firstLine="0"/>
        <w:jc w:val="both"/>
        <w:rPr>
          <w:rStyle w:val="Laukeliai"/>
          <w:rFonts w:cs="Arial"/>
          <w:szCs w:val="20"/>
        </w:rPr>
      </w:pPr>
      <w:r w:rsidRPr="00C46102">
        <w:rPr>
          <w:rStyle w:val="Laukeliai"/>
          <w:rFonts w:cs="Arial"/>
          <w:szCs w:val="20"/>
        </w:rPr>
        <w:t xml:space="preserve">Užsakovas apmoka Teikėjui už faktiškai suteiktas kokybiškas Paslaugas ir (arba) pristatytas Prekes per 30 (trisdešimt) </w:t>
      </w:r>
      <w:r w:rsidR="00440AB3">
        <w:rPr>
          <w:rStyle w:val="Laukeliai"/>
          <w:rFonts w:cs="Arial"/>
          <w:szCs w:val="20"/>
        </w:rPr>
        <w:t xml:space="preserve">kalendorinių </w:t>
      </w:r>
      <w:r w:rsidRPr="00C46102">
        <w:rPr>
          <w:rStyle w:val="Laukeliai"/>
          <w:rFonts w:cs="Arial"/>
          <w:szCs w:val="20"/>
        </w:rPr>
        <w:t>dienų nuo Paslaugų ir (arba) Prekių perdavimo–priėmimo akto pasirašymo ir sąskaitos faktūros gavimo dienos.</w:t>
      </w:r>
    </w:p>
    <w:p w14:paraId="3677564F" w14:textId="0A871237" w:rsidR="00183F98" w:rsidRPr="0044317F" w:rsidRDefault="005B347E" w:rsidP="0044317F">
      <w:pPr>
        <w:pStyle w:val="ListParagraph"/>
        <w:numPr>
          <w:ilvl w:val="1"/>
          <w:numId w:val="2"/>
        </w:numPr>
        <w:tabs>
          <w:tab w:val="left" w:pos="567"/>
        </w:tabs>
        <w:spacing w:before="60" w:after="60"/>
        <w:ind w:left="0" w:firstLine="0"/>
        <w:jc w:val="both"/>
        <w:rPr>
          <w:rFonts w:eastAsia="Arial" w:cs="Arial"/>
          <w:i/>
          <w:iCs/>
          <w:sz w:val="20"/>
          <w:szCs w:val="20"/>
        </w:rPr>
      </w:pPr>
      <w:r w:rsidRPr="0044317F">
        <w:rPr>
          <w:rFonts w:eastAsia="Arial" w:cs="Arial"/>
          <w:sz w:val="20"/>
          <w:szCs w:val="20"/>
        </w:rPr>
        <w:t>Apmokėjimai</w:t>
      </w:r>
      <w:r w:rsidR="008D6BFA" w:rsidRPr="0044317F">
        <w:rPr>
          <w:rFonts w:eastAsia="Arial" w:cs="Arial"/>
          <w:sz w:val="20"/>
          <w:szCs w:val="20"/>
        </w:rPr>
        <w:t xml:space="preserve"> už 1 lentelės </w:t>
      </w:r>
      <w:r w:rsidR="00AB5DAA" w:rsidRPr="0044317F">
        <w:rPr>
          <w:rFonts w:eastAsia="Arial" w:cs="Arial"/>
          <w:sz w:val="20"/>
          <w:szCs w:val="20"/>
        </w:rPr>
        <w:t>1 – 3 eilučių paslaugų paketus</w:t>
      </w:r>
      <w:r w:rsidR="003C210B" w:rsidRPr="0044317F">
        <w:rPr>
          <w:rFonts w:eastAsia="Arial" w:cs="Arial"/>
          <w:sz w:val="20"/>
          <w:szCs w:val="20"/>
        </w:rPr>
        <w:t xml:space="preserve"> bus vykdomi</w:t>
      </w:r>
      <w:r w:rsidR="00FD5661">
        <w:rPr>
          <w:rFonts w:eastAsia="Arial" w:cs="Arial"/>
          <w:sz w:val="20"/>
          <w:szCs w:val="20"/>
        </w:rPr>
        <w:t xml:space="preserve">  </w:t>
      </w:r>
      <w:r w:rsidR="003C210B" w:rsidRPr="0044317F">
        <w:rPr>
          <w:rFonts w:eastAsia="Arial" w:cs="Arial"/>
          <w:sz w:val="20"/>
          <w:szCs w:val="20"/>
        </w:rPr>
        <w:t>išskaidant sumą ketvirčiais ir apmokant už ketvirtį per 30</w:t>
      </w:r>
      <w:r w:rsidR="005900A9" w:rsidRPr="0044317F">
        <w:rPr>
          <w:rFonts w:eastAsia="Arial" w:cs="Arial"/>
          <w:sz w:val="20"/>
          <w:szCs w:val="20"/>
        </w:rPr>
        <w:t xml:space="preserve"> (trisdešimt)</w:t>
      </w:r>
      <w:r w:rsidR="003C210B" w:rsidRPr="0044317F">
        <w:rPr>
          <w:rFonts w:eastAsia="Arial" w:cs="Arial"/>
          <w:sz w:val="20"/>
          <w:szCs w:val="20"/>
        </w:rPr>
        <w:t xml:space="preserve"> </w:t>
      </w:r>
      <w:r w:rsidR="005900A9" w:rsidRPr="0044317F">
        <w:rPr>
          <w:rFonts w:eastAsia="Arial" w:cs="Arial"/>
          <w:sz w:val="20"/>
          <w:szCs w:val="20"/>
        </w:rPr>
        <w:t>kalendorinių dienų nuo sąskaitos faktūros pateikimo dienos.</w:t>
      </w:r>
    </w:p>
    <w:p w14:paraId="1B36E673" w14:textId="77777777" w:rsidR="00183F98" w:rsidRPr="00E74CD1" w:rsidRDefault="00183F98" w:rsidP="00183F98">
      <w:pPr>
        <w:pStyle w:val="ListParagraph"/>
        <w:shd w:val="clear" w:color="auto" w:fill="FFFFFF" w:themeFill="background1"/>
        <w:spacing w:before="60" w:after="60"/>
        <w:ind w:left="644" w:firstLine="0"/>
        <w:jc w:val="both"/>
        <w:rPr>
          <w:rFonts w:cs="Arial"/>
          <w:i/>
          <w:sz w:val="20"/>
          <w:szCs w:val="20"/>
          <w:shd w:val="clear" w:color="auto" w:fill="D9D9D9" w:themeFill="background1" w:themeFillShade="D9"/>
        </w:rPr>
      </w:pPr>
    </w:p>
    <w:p w14:paraId="5F83DA4D" w14:textId="2CD3E2BC" w:rsidR="00D80ECB" w:rsidRPr="00E95F75" w:rsidRDefault="00D80ECB" w:rsidP="00183F98"/>
    <w:sectPr w:rsidR="00D80ECB" w:rsidRPr="00E95F75">
      <w:headerReference w:type="even" r:id="rId12"/>
      <w:headerReference w:type="default" r:id="rId13"/>
      <w:headerReference w:type="firs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F6AC4" w14:textId="77777777" w:rsidR="00A404E9" w:rsidRDefault="00A404E9" w:rsidP="003A053D">
      <w:r>
        <w:separator/>
      </w:r>
    </w:p>
  </w:endnote>
  <w:endnote w:type="continuationSeparator" w:id="0">
    <w:p w14:paraId="70C27452" w14:textId="77777777" w:rsidR="00A404E9" w:rsidRDefault="00A404E9" w:rsidP="003A0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AE045" w14:textId="77777777" w:rsidR="00A404E9" w:rsidRDefault="00A404E9" w:rsidP="003A053D">
      <w:r>
        <w:separator/>
      </w:r>
    </w:p>
  </w:footnote>
  <w:footnote w:type="continuationSeparator" w:id="0">
    <w:p w14:paraId="1E5BBC67" w14:textId="77777777" w:rsidR="00A404E9" w:rsidRDefault="00A404E9" w:rsidP="003A053D">
      <w:r>
        <w:continuationSeparator/>
      </w:r>
    </w:p>
  </w:footnote>
  <w:footnote w:id="1">
    <w:p w14:paraId="2B445623" w14:textId="6788F029" w:rsidR="00357C12" w:rsidRDefault="00357C12">
      <w:pPr>
        <w:pStyle w:val="FootnoteText"/>
      </w:pPr>
      <w:r>
        <w:rPr>
          <w:rStyle w:val="FootnoteReference"/>
        </w:rPr>
        <w:footnoteRef/>
      </w:r>
      <w:r>
        <w:t xml:space="preserve"> </w:t>
      </w:r>
      <w:r w:rsidRPr="00A94884">
        <w:rPr>
          <w:rFonts w:cs="Arial"/>
        </w:rPr>
        <w:t>Susijusių paslaugų</w:t>
      </w:r>
      <w:r>
        <w:rPr>
          <w:rFonts w:cs="Arial"/>
        </w:rPr>
        <w:t xml:space="preserve"> ir Susijusių medžiagų / prekių</w:t>
      </w:r>
      <w:r w:rsidRPr="00A94884">
        <w:rPr>
          <w:rFonts w:cs="Arial"/>
        </w:rPr>
        <w:t xml:space="preserve"> bendra kaina negalės sudaryti daugiau kaip 10 % pradinės Sutarties vertės.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630E" w14:textId="25B8C422" w:rsidR="003A053D" w:rsidRDefault="003A0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7C53" w14:textId="73C25DB5" w:rsidR="003A053D" w:rsidRDefault="003A0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8DDD" w14:textId="7F235433" w:rsidR="003A053D" w:rsidRDefault="003A0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64BDBC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292B7FB0"/>
    <w:multiLevelType w:val="multilevel"/>
    <w:tmpl w:val="BC2EEB9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ECA2730"/>
    <w:multiLevelType w:val="multilevel"/>
    <w:tmpl w:val="2EDC1DF2"/>
    <w:lvl w:ilvl="0">
      <w:start w:val="1"/>
      <w:numFmt w:val="decimal"/>
      <w:lvlText w:val="%1."/>
      <w:lvlJc w:val="left"/>
      <w:pPr>
        <w:ind w:left="720" w:hanging="360"/>
      </w:pPr>
      <w:rPr>
        <w:rFonts w:hint="default"/>
        <w:b w:val="0"/>
        <w:bCs/>
        <w:color w:val="auto"/>
      </w:rPr>
    </w:lvl>
    <w:lvl w:ilvl="1">
      <w:start w:val="1"/>
      <w:numFmt w:val="decimal"/>
      <w:lvlText w:val="%1.%2."/>
      <w:lvlJc w:val="left"/>
      <w:pPr>
        <w:ind w:left="4330" w:hanging="360"/>
      </w:pPr>
      <w:rPr>
        <w:b w:val="0"/>
        <w:bCs w:val="0"/>
        <w:i w:val="0"/>
        <w:strike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0E87112"/>
    <w:multiLevelType w:val="multilevel"/>
    <w:tmpl w:val="D73A5AA0"/>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3017ACD"/>
    <w:multiLevelType w:val="hybridMultilevel"/>
    <w:tmpl w:val="29A86A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3835FCA"/>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56D08D0"/>
    <w:multiLevelType w:val="hybridMultilevel"/>
    <w:tmpl w:val="559EE4B2"/>
    <w:lvl w:ilvl="0" w:tplc="FFFFFFFF">
      <w:start w:val="1"/>
      <w:numFmt w:val="bullet"/>
      <w:lvlText w:val="•"/>
      <w:lvlJc w:val="left"/>
    </w:lvl>
    <w:lvl w:ilvl="1" w:tplc="04270001">
      <w:start w:val="1"/>
      <w:numFmt w:val="bullet"/>
      <w:lvlText w:val=""/>
      <w:lvlJc w:val="left"/>
      <w:pPr>
        <w:ind w:left="72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143653D"/>
    <w:multiLevelType w:val="multilevel"/>
    <w:tmpl w:val="CA2454FA"/>
    <w:lvl w:ilvl="0">
      <w:start w:val="2"/>
      <w:numFmt w:val="decimal"/>
      <w:lvlText w:val="%1."/>
      <w:lvlJc w:val="left"/>
      <w:pPr>
        <w:ind w:left="360" w:hanging="360"/>
      </w:pPr>
      <w:rPr>
        <w:rFonts w:eastAsiaTheme="minorHAnsi" w:cstheme="minorBidi" w:hint="default"/>
        <w:sz w:val="22"/>
      </w:rPr>
    </w:lvl>
    <w:lvl w:ilvl="1">
      <w:start w:val="1"/>
      <w:numFmt w:val="decimal"/>
      <w:lvlText w:val="%1.%2."/>
      <w:lvlJc w:val="left"/>
      <w:pPr>
        <w:ind w:left="360" w:hanging="360"/>
      </w:pPr>
      <w:rPr>
        <w:rFonts w:eastAsiaTheme="minorHAnsi" w:cstheme="minorBidi" w:hint="default"/>
        <w:b w:val="0"/>
        <w:bCs w:val="0"/>
        <w:i w:val="0"/>
        <w:iCs w:val="0"/>
        <w:color w:val="auto"/>
        <w:sz w:val="22"/>
      </w:rPr>
    </w:lvl>
    <w:lvl w:ilvl="2">
      <w:start w:val="1"/>
      <w:numFmt w:val="decimal"/>
      <w:lvlText w:val="%1.%2.%3."/>
      <w:lvlJc w:val="left"/>
      <w:pPr>
        <w:ind w:left="720" w:hanging="720"/>
      </w:pPr>
      <w:rPr>
        <w:rFonts w:eastAsiaTheme="minorHAnsi" w:cstheme="minorBidi" w:hint="default"/>
        <w:sz w:val="22"/>
      </w:rPr>
    </w:lvl>
    <w:lvl w:ilvl="3">
      <w:start w:val="1"/>
      <w:numFmt w:val="decimal"/>
      <w:lvlText w:val="%1.%2.%3.%4."/>
      <w:lvlJc w:val="left"/>
      <w:pPr>
        <w:ind w:left="720" w:hanging="720"/>
      </w:pPr>
      <w:rPr>
        <w:rFonts w:eastAsiaTheme="minorHAnsi" w:cstheme="minorBidi" w:hint="default"/>
        <w:sz w:val="22"/>
      </w:rPr>
    </w:lvl>
    <w:lvl w:ilvl="4">
      <w:start w:val="1"/>
      <w:numFmt w:val="decimal"/>
      <w:lvlText w:val="%1.%2.%3.%4.%5."/>
      <w:lvlJc w:val="left"/>
      <w:pPr>
        <w:ind w:left="1080" w:hanging="1080"/>
      </w:pPr>
      <w:rPr>
        <w:rFonts w:eastAsiaTheme="minorHAnsi" w:cstheme="minorBidi" w:hint="default"/>
        <w:sz w:val="22"/>
      </w:rPr>
    </w:lvl>
    <w:lvl w:ilvl="5">
      <w:start w:val="1"/>
      <w:numFmt w:val="decimal"/>
      <w:lvlText w:val="%1.%2.%3.%4.%5.%6."/>
      <w:lvlJc w:val="left"/>
      <w:pPr>
        <w:ind w:left="1080" w:hanging="1080"/>
      </w:pPr>
      <w:rPr>
        <w:rFonts w:eastAsiaTheme="minorHAnsi" w:cstheme="minorBidi" w:hint="default"/>
        <w:sz w:val="22"/>
      </w:rPr>
    </w:lvl>
    <w:lvl w:ilvl="6">
      <w:start w:val="1"/>
      <w:numFmt w:val="decimal"/>
      <w:lvlText w:val="%1.%2.%3.%4.%5.%6.%7."/>
      <w:lvlJc w:val="left"/>
      <w:pPr>
        <w:ind w:left="1440" w:hanging="1440"/>
      </w:pPr>
      <w:rPr>
        <w:rFonts w:eastAsiaTheme="minorHAnsi" w:cstheme="minorBidi" w:hint="default"/>
        <w:sz w:val="22"/>
      </w:rPr>
    </w:lvl>
    <w:lvl w:ilvl="7">
      <w:start w:val="1"/>
      <w:numFmt w:val="decimal"/>
      <w:lvlText w:val="%1.%2.%3.%4.%5.%6.%7.%8."/>
      <w:lvlJc w:val="left"/>
      <w:pPr>
        <w:ind w:left="1440" w:hanging="1440"/>
      </w:pPr>
      <w:rPr>
        <w:rFonts w:eastAsiaTheme="minorHAnsi" w:cstheme="minorBidi" w:hint="default"/>
        <w:sz w:val="22"/>
      </w:rPr>
    </w:lvl>
    <w:lvl w:ilvl="8">
      <w:start w:val="1"/>
      <w:numFmt w:val="decimal"/>
      <w:lvlText w:val="%1.%2.%3.%4.%5.%6.%7.%8.%9."/>
      <w:lvlJc w:val="left"/>
      <w:pPr>
        <w:ind w:left="1800" w:hanging="1800"/>
      </w:pPr>
      <w:rPr>
        <w:rFonts w:eastAsiaTheme="minorHAnsi" w:cstheme="minorBidi" w:hint="default"/>
        <w:sz w:val="22"/>
      </w:rPr>
    </w:lvl>
  </w:abstractNum>
  <w:abstractNum w:abstractNumId="17"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A932E36"/>
    <w:multiLevelType w:val="multilevel"/>
    <w:tmpl w:val="53067BE4"/>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8A74E7A"/>
    <w:multiLevelType w:val="hybridMultilevel"/>
    <w:tmpl w:val="5718851A"/>
    <w:lvl w:ilvl="0" w:tplc="FFFFFFFF">
      <w:start w:val="1"/>
      <w:numFmt w:val="bullet"/>
      <w:lvlText w:val="•"/>
      <w:lvlJc w:val="left"/>
    </w:lvl>
    <w:lvl w:ilvl="1" w:tplc="0427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364B4C"/>
    <w:multiLevelType w:val="multilevel"/>
    <w:tmpl w:val="67E65406"/>
    <w:lvl w:ilvl="0">
      <w:start w:val="1"/>
      <w:numFmt w:val="decimal"/>
      <w:lvlText w:val="%1."/>
      <w:lvlJc w:val="left"/>
      <w:pPr>
        <w:ind w:left="720" w:hanging="360"/>
      </w:pPr>
      <w:rPr>
        <w:rFonts w:hint="default"/>
        <w:b/>
        <w:color w:val="auto"/>
      </w:rPr>
    </w:lvl>
    <w:lvl w:ilvl="1">
      <w:start w:val="2"/>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5750A75"/>
    <w:multiLevelType w:val="hybridMultilevel"/>
    <w:tmpl w:val="D954FF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539443419">
    <w:abstractNumId w:val="4"/>
  </w:num>
  <w:num w:numId="2" w16cid:durableId="1480614106">
    <w:abstractNumId w:val="19"/>
  </w:num>
  <w:num w:numId="3" w16cid:durableId="1274558705">
    <w:abstractNumId w:val="15"/>
  </w:num>
  <w:num w:numId="4" w16cid:durableId="1215657444">
    <w:abstractNumId w:val="7"/>
  </w:num>
  <w:num w:numId="5" w16cid:durableId="1033531782">
    <w:abstractNumId w:val="26"/>
  </w:num>
  <w:num w:numId="6" w16cid:durableId="1953705568">
    <w:abstractNumId w:val="23"/>
  </w:num>
  <w:num w:numId="7" w16cid:durableId="1190491186">
    <w:abstractNumId w:val="17"/>
  </w:num>
  <w:num w:numId="8" w16cid:durableId="72818471">
    <w:abstractNumId w:val="6"/>
  </w:num>
  <w:num w:numId="9" w16cid:durableId="2062359727">
    <w:abstractNumId w:val="22"/>
  </w:num>
  <w:num w:numId="10" w16cid:durableId="1157499798">
    <w:abstractNumId w:val="10"/>
  </w:num>
  <w:num w:numId="11" w16cid:durableId="887450015">
    <w:abstractNumId w:val="27"/>
  </w:num>
  <w:num w:numId="12" w16cid:durableId="594098381">
    <w:abstractNumId w:val="0"/>
  </w:num>
  <w:num w:numId="13" w16cid:durableId="1777866626">
    <w:abstractNumId w:val="21"/>
  </w:num>
  <w:num w:numId="14" w16cid:durableId="1762557223">
    <w:abstractNumId w:val="18"/>
  </w:num>
  <w:num w:numId="15" w16cid:durableId="568344746">
    <w:abstractNumId w:val="1"/>
  </w:num>
  <w:num w:numId="16" w16cid:durableId="998119789">
    <w:abstractNumId w:val="28"/>
  </w:num>
  <w:num w:numId="17" w16cid:durableId="426538124">
    <w:abstractNumId w:val="13"/>
  </w:num>
  <w:num w:numId="18" w16cid:durableId="339817278">
    <w:abstractNumId w:val="24"/>
  </w:num>
  <w:num w:numId="19" w16cid:durableId="850074074">
    <w:abstractNumId w:val="3"/>
  </w:num>
  <w:num w:numId="20" w16cid:durableId="218252655">
    <w:abstractNumId w:val="5"/>
  </w:num>
  <w:num w:numId="21" w16cid:durableId="1615600084">
    <w:abstractNumId w:val="16"/>
  </w:num>
  <w:num w:numId="22" w16cid:durableId="924414867">
    <w:abstractNumId w:val="9"/>
  </w:num>
  <w:num w:numId="23" w16cid:durableId="1446734769">
    <w:abstractNumId w:val="8"/>
  </w:num>
  <w:num w:numId="24" w16cid:durableId="425465000">
    <w:abstractNumId w:val="11"/>
  </w:num>
  <w:num w:numId="25" w16cid:durableId="211963735">
    <w:abstractNumId w:val="2"/>
  </w:num>
  <w:num w:numId="26" w16cid:durableId="1039278783">
    <w:abstractNumId w:val="12"/>
  </w:num>
  <w:num w:numId="27" w16cid:durableId="296419909">
    <w:abstractNumId w:val="14"/>
  </w:num>
  <w:num w:numId="28" w16cid:durableId="582684474">
    <w:abstractNumId w:val="25"/>
  </w:num>
  <w:num w:numId="29" w16cid:durableId="18531845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3D"/>
    <w:rsid w:val="00002564"/>
    <w:rsid w:val="00013D93"/>
    <w:rsid w:val="00014F66"/>
    <w:rsid w:val="000275C5"/>
    <w:rsid w:val="00030454"/>
    <w:rsid w:val="00041004"/>
    <w:rsid w:val="000429E7"/>
    <w:rsid w:val="0004354A"/>
    <w:rsid w:val="00055584"/>
    <w:rsid w:val="00072642"/>
    <w:rsid w:val="00073791"/>
    <w:rsid w:val="00076041"/>
    <w:rsid w:val="00076294"/>
    <w:rsid w:val="00081EAA"/>
    <w:rsid w:val="000864F5"/>
    <w:rsid w:val="000A123A"/>
    <w:rsid w:val="000B0FE4"/>
    <w:rsid w:val="000C0E68"/>
    <w:rsid w:val="000E2E3C"/>
    <w:rsid w:val="000E492F"/>
    <w:rsid w:val="00103FCB"/>
    <w:rsid w:val="00105C62"/>
    <w:rsid w:val="00115AFC"/>
    <w:rsid w:val="001255BF"/>
    <w:rsid w:val="0013123C"/>
    <w:rsid w:val="00144901"/>
    <w:rsid w:val="00157A05"/>
    <w:rsid w:val="00180BC9"/>
    <w:rsid w:val="00183F98"/>
    <w:rsid w:val="001848BF"/>
    <w:rsid w:val="001A498D"/>
    <w:rsid w:val="001A75BF"/>
    <w:rsid w:val="001A7B2E"/>
    <w:rsid w:val="001B2C09"/>
    <w:rsid w:val="001C678E"/>
    <w:rsid w:val="001E4735"/>
    <w:rsid w:val="00200569"/>
    <w:rsid w:val="00203A99"/>
    <w:rsid w:val="00206ABD"/>
    <w:rsid w:val="00220D63"/>
    <w:rsid w:val="00235BDC"/>
    <w:rsid w:val="00265EA2"/>
    <w:rsid w:val="00271843"/>
    <w:rsid w:val="00277F2A"/>
    <w:rsid w:val="0028035C"/>
    <w:rsid w:val="0028119B"/>
    <w:rsid w:val="00285049"/>
    <w:rsid w:val="002976D5"/>
    <w:rsid w:val="002A74D5"/>
    <w:rsid w:val="002D4F4A"/>
    <w:rsid w:val="002D70AD"/>
    <w:rsid w:val="002E4D5D"/>
    <w:rsid w:val="002F5D6A"/>
    <w:rsid w:val="003133CE"/>
    <w:rsid w:val="0032630A"/>
    <w:rsid w:val="00331EDB"/>
    <w:rsid w:val="00332BB8"/>
    <w:rsid w:val="00334EC3"/>
    <w:rsid w:val="00340BC6"/>
    <w:rsid w:val="00346634"/>
    <w:rsid w:val="00347043"/>
    <w:rsid w:val="003558C1"/>
    <w:rsid w:val="00357C12"/>
    <w:rsid w:val="00365D11"/>
    <w:rsid w:val="003747DA"/>
    <w:rsid w:val="0038138B"/>
    <w:rsid w:val="00394048"/>
    <w:rsid w:val="00395D16"/>
    <w:rsid w:val="003A053D"/>
    <w:rsid w:val="003A2579"/>
    <w:rsid w:val="003A591A"/>
    <w:rsid w:val="003B08A4"/>
    <w:rsid w:val="003B32C5"/>
    <w:rsid w:val="003C210B"/>
    <w:rsid w:val="003C3D23"/>
    <w:rsid w:val="003C4706"/>
    <w:rsid w:val="003D04AB"/>
    <w:rsid w:val="003E2AFD"/>
    <w:rsid w:val="003F06EC"/>
    <w:rsid w:val="003F2B44"/>
    <w:rsid w:val="004024EF"/>
    <w:rsid w:val="004105E5"/>
    <w:rsid w:val="00417B1D"/>
    <w:rsid w:val="00440994"/>
    <w:rsid w:val="00440AB3"/>
    <w:rsid w:val="0044317F"/>
    <w:rsid w:val="00443207"/>
    <w:rsid w:val="004619A5"/>
    <w:rsid w:val="00486B64"/>
    <w:rsid w:val="00487769"/>
    <w:rsid w:val="00490383"/>
    <w:rsid w:val="00494025"/>
    <w:rsid w:val="00497CAB"/>
    <w:rsid w:val="004A49DF"/>
    <w:rsid w:val="004A74D9"/>
    <w:rsid w:val="004B67AB"/>
    <w:rsid w:val="004C6B11"/>
    <w:rsid w:val="004D5520"/>
    <w:rsid w:val="004E4184"/>
    <w:rsid w:val="004E5529"/>
    <w:rsid w:val="004F0913"/>
    <w:rsid w:val="004F5AB5"/>
    <w:rsid w:val="004F6E26"/>
    <w:rsid w:val="005040E8"/>
    <w:rsid w:val="00505B71"/>
    <w:rsid w:val="00506EB2"/>
    <w:rsid w:val="00512312"/>
    <w:rsid w:val="0054031D"/>
    <w:rsid w:val="005465D8"/>
    <w:rsid w:val="005533F2"/>
    <w:rsid w:val="0056283F"/>
    <w:rsid w:val="00564901"/>
    <w:rsid w:val="00572F62"/>
    <w:rsid w:val="00574638"/>
    <w:rsid w:val="00577594"/>
    <w:rsid w:val="005777A7"/>
    <w:rsid w:val="005841F4"/>
    <w:rsid w:val="005900A9"/>
    <w:rsid w:val="00591C23"/>
    <w:rsid w:val="005A349A"/>
    <w:rsid w:val="005A3994"/>
    <w:rsid w:val="005B347E"/>
    <w:rsid w:val="005B42F4"/>
    <w:rsid w:val="005B621A"/>
    <w:rsid w:val="005C3020"/>
    <w:rsid w:val="005E0D2B"/>
    <w:rsid w:val="005E5399"/>
    <w:rsid w:val="005F4FED"/>
    <w:rsid w:val="00613DA4"/>
    <w:rsid w:val="006156F0"/>
    <w:rsid w:val="006159DA"/>
    <w:rsid w:val="00617467"/>
    <w:rsid w:val="006209CF"/>
    <w:rsid w:val="0062147F"/>
    <w:rsid w:val="00625DF7"/>
    <w:rsid w:val="00631CC8"/>
    <w:rsid w:val="00634D0E"/>
    <w:rsid w:val="00652399"/>
    <w:rsid w:val="00652822"/>
    <w:rsid w:val="00662083"/>
    <w:rsid w:val="006721A0"/>
    <w:rsid w:val="00673BD1"/>
    <w:rsid w:val="006759C3"/>
    <w:rsid w:val="006A2702"/>
    <w:rsid w:val="006A6A43"/>
    <w:rsid w:val="006B0C79"/>
    <w:rsid w:val="006B6081"/>
    <w:rsid w:val="006C1CCD"/>
    <w:rsid w:val="006E40D2"/>
    <w:rsid w:val="006F5A68"/>
    <w:rsid w:val="00715E21"/>
    <w:rsid w:val="007213A0"/>
    <w:rsid w:val="00721DAF"/>
    <w:rsid w:val="007333E4"/>
    <w:rsid w:val="00741A3A"/>
    <w:rsid w:val="00744A9C"/>
    <w:rsid w:val="00745B1C"/>
    <w:rsid w:val="00750237"/>
    <w:rsid w:val="00762324"/>
    <w:rsid w:val="00766AB8"/>
    <w:rsid w:val="00771D00"/>
    <w:rsid w:val="007761FD"/>
    <w:rsid w:val="00780085"/>
    <w:rsid w:val="00781883"/>
    <w:rsid w:val="00781DD4"/>
    <w:rsid w:val="00785B16"/>
    <w:rsid w:val="00785D2C"/>
    <w:rsid w:val="007867B9"/>
    <w:rsid w:val="0078735A"/>
    <w:rsid w:val="007B4B81"/>
    <w:rsid w:val="007F406E"/>
    <w:rsid w:val="007F7BC8"/>
    <w:rsid w:val="00817360"/>
    <w:rsid w:val="008238B9"/>
    <w:rsid w:val="00830BAB"/>
    <w:rsid w:val="00840794"/>
    <w:rsid w:val="00841C74"/>
    <w:rsid w:val="00842ABB"/>
    <w:rsid w:val="00860094"/>
    <w:rsid w:val="00861627"/>
    <w:rsid w:val="008639DA"/>
    <w:rsid w:val="00876F13"/>
    <w:rsid w:val="00885075"/>
    <w:rsid w:val="00887327"/>
    <w:rsid w:val="008A25F6"/>
    <w:rsid w:val="008A3D4E"/>
    <w:rsid w:val="008B36CE"/>
    <w:rsid w:val="008B6F3F"/>
    <w:rsid w:val="008C0C63"/>
    <w:rsid w:val="008D05B0"/>
    <w:rsid w:val="008D6BFA"/>
    <w:rsid w:val="008E24E9"/>
    <w:rsid w:val="008E5E17"/>
    <w:rsid w:val="008F0FAE"/>
    <w:rsid w:val="009219D0"/>
    <w:rsid w:val="00925B62"/>
    <w:rsid w:val="00930B2A"/>
    <w:rsid w:val="00931C31"/>
    <w:rsid w:val="00943ACE"/>
    <w:rsid w:val="00952A18"/>
    <w:rsid w:val="009574F5"/>
    <w:rsid w:val="009639A4"/>
    <w:rsid w:val="009708CB"/>
    <w:rsid w:val="00986CF3"/>
    <w:rsid w:val="009932C3"/>
    <w:rsid w:val="00993348"/>
    <w:rsid w:val="009B02FE"/>
    <w:rsid w:val="009B115A"/>
    <w:rsid w:val="009B6E35"/>
    <w:rsid w:val="009C49FA"/>
    <w:rsid w:val="009D1033"/>
    <w:rsid w:val="009E751E"/>
    <w:rsid w:val="00A00474"/>
    <w:rsid w:val="00A0582D"/>
    <w:rsid w:val="00A10CF7"/>
    <w:rsid w:val="00A114E4"/>
    <w:rsid w:val="00A12524"/>
    <w:rsid w:val="00A13EBF"/>
    <w:rsid w:val="00A27C15"/>
    <w:rsid w:val="00A353B0"/>
    <w:rsid w:val="00A404E9"/>
    <w:rsid w:val="00A43CC2"/>
    <w:rsid w:val="00A43F0C"/>
    <w:rsid w:val="00A47572"/>
    <w:rsid w:val="00A47822"/>
    <w:rsid w:val="00A51240"/>
    <w:rsid w:val="00A53BC6"/>
    <w:rsid w:val="00A60EB3"/>
    <w:rsid w:val="00A61B6E"/>
    <w:rsid w:val="00A6212E"/>
    <w:rsid w:val="00A75042"/>
    <w:rsid w:val="00A864C0"/>
    <w:rsid w:val="00A941EB"/>
    <w:rsid w:val="00A94884"/>
    <w:rsid w:val="00A94E99"/>
    <w:rsid w:val="00A96F97"/>
    <w:rsid w:val="00AA016D"/>
    <w:rsid w:val="00AA5339"/>
    <w:rsid w:val="00AA6E6E"/>
    <w:rsid w:val="00AA7C1E"/>
    <w:rsid w:val="00AB5DAA"/>
    <w:rsid w:val="00AD0C3F"/>
    <w:rsid w:val="00AD3130"/>
    <w:rsid w:val="00AE4A8B"/>
    <w:rsid w:val="00AE7E84"/>
    <w:rsid w:val="00B14BDC"/>
    <w:rsid w:val="00B17262"/>
    <w:rsid w:val="00B25BAC"/>
    <w:rsid w:val="00B3207C"/>
    <w:rsid w:val="00B364A0"/>
    <w:rsid w:val="00B477A0"/>
    <w:rsid w:val="00B52BC1"/>
    <w:rsid w:val="00B55048"/>
    <w:rsid w:val="00B5567B"/>
    <w:rsid w:val="00B76F82"/>
    <w:rsid w:val="00B86923"/>
    <w:rsid w:val="00B90964"/>
    <w:rsid w:val="00B91058"/>
    <w:rsid w:val="00B93FF0"/>
    <w:rsid w:val="00BA3D49"/>
    <w:rsid w:val="00BA4799"/>
    <w:rsid w:val="00BB1D18"/>
    <w:rsid w:val="00BB2038"/>
    <w:rsid w:val="00BC4BDA"/>
    <w:rsid w:val="00BD3CA3"/>
    <w:rsid w:val="00BE28FD"/>
    <w:rsid w:val="00BF3880"/>
    <w:rsid w:val="00BF6852"/>
    <w:rsid w:val="00C069E9"/>
    <w:rsid w:val="00C12602"/>
    <w:rsid w:val="00C16234"/>
    <w:rsid w:val="00C21898"/>
    <w:rsid w:val="00C33B1A"/>
    <w:rsid w:val="00C46102"/>
    <w:rsid w:val="00C51CCE"/>
    <w:rsid w:val="00C5513A"/>
    <w:rsid w:val="00C55F99"/>
    <w:rsid w:val="00C57029"/>
    <w:rsid w:val="00C61AB8"/>
    <w:rsid w:val="00C67EED"/>
    <w:rsid w:val="00C876EB"/>
    <w:rsid w:val="00C925B8"/>
    <w:rsid w:val="00C97462"/>
    <w:rsid w:val="00CA26C2"/>
    <w:rsid w:val="00CB1814"/>
    <w:rsid w:val="00CB33E1"/>
    <w:rsid w:val="00CB72C9"/>
    <w:rsid w:val="00CD2F19"/>
    <w:rsid w:val="00CD7D12"/>
    <w:rsid w:val="00CE3B70"/>
    <w:rsid w:val="00CF20D9"/>
    <w:rsid w:val="00D02FA8"/>
    <w:rsid w:val="00D1561C"/>
    <w:rsid w:val="00D33DDC"/>
    <w:rsid w:val="00D43663"/>
    <w:rsid w:val="00D67C76"/>
    <w:rsid w:val="00D80ECB"/>
    <w:rsid w:val="00D8243A"/>
    <w:rsid w:val="00D92F7C"/>
    <w:rsid w:val="00D93694"/>
    <w:rsid w:val="00DA7299"/>
    <w:rsid w:val="00DB3C1A"/>
    <w:rsid w:val="00DC7241"/>
    <w:rsid w:val="00DF11B3"/>
    <w:rsid w:val="00DF4FFB"/>
    <w:rsid w:val="00E12224"/>
    <w:rsid w:val="00E155F5"/>
    <w:rsid w:val="00E318E1"/>
    <w:rsid w:val="00E41232"/>
    <w:rsid w:val="00E55A9D"/>
    <w:rsid w:val="00E72C86"/>
    <w:rsid w:val="00E73325"/>
    <w:rsid w:val="00E73A40"/>
    <w:rsid w:val="00E84061"/>
    <w:rsid w:val="00E84A0C"/>
    <w:rsid w:val="00E861DD"/>
    <w:rsid w:val="00E901DC"/>
    <w:rsid w:val="00E95F75"/>
    <w:rsid w:val="00EB7AC8"/>
    <w:rsid w:val="00EC0E16"/>
    <w:rsid w:val="00ED6ECF"/>
    <w:rsid w:val="00F03C8F"/>
    <w:rsid w:val="00F05373"/>
    <w:rsid w:val="00F059BB"/>
    <w:rsid w:val="00F13B62"/>
    <w:rsid w:val="00F2255E"/>
    <w:rsid w:val="00F30A65"/>
    <w:rsid w:val="00F30EB7"/>
    <w:rsid w:val="00F46410"/>
    <w:rsid w:val="00F4687A"/>
    <w:rsid w:val="00F50AB6"/>
    <w:rsid w:val="00F539CD"/>
    <w:rsid w:val="00F5467C"/>
    <w:rsid w:val="00F62019"/>
    <w:rsid w:val="00F733FA"/>
    <w:rsid w:val="00F90D43"/>
    <w:rsid w:val="00F9296E"/>
    <w:rsid w:val="00F9591D"/>
    <w:rsid w:val="00FA50E0"/>
    <w:rsid w:val="00FA5B85"/>
    <w:rsid w:val="00FB0913"/>
    <w:rsid w:val="00FC3432"/>
    <w:rsid w:val="00FD5661"/>
    <w:rsid w:val="00FE2E2C"/>
    <w:rsid w:val="00FF4C16"/>
    <w:rsid w:val="00FF4F08"/>
    <w:rsid w:val="06B5630C"/>
    <w:rsid w:val="0C03DE02"/>
    <w:rsid w:val="0DF188C2"/>
    <w:rsid w:val="12E65F2D"/>
    <w:rsid w:val="1B6202B1"/>
    <w:rsid w:val="21C57E43"/>
    <w:rsid w:val="2F760A72"/>
    <w:rsid w:val="31B0E0C4"/>
    <w:rsid w:val="343B46F2"/>
    <w:rsid w:val="3818B0BC"/>
    <w:rsid w:val="39F8BF51"/>
    <w:rsid w:val="3C008B8C"/>
    <w:rsid w:val="3DE108A7"/>
    <w:rsid w:val="3FE91D4E"/>
    <w:rsid w:val="405A2F3D"/>
    <w:rsid w:val="40A30A29"/>
    <w:rsid w:val="42FCA4AE"/>
    <w:rsid w:val="463E89BF"/>
    <w:rsid w:val="474F06D3"/>
    <w:rsid w:val="51B40FA2"/>
    <w:rsid w:val="527A1E36"/>
    <w:rsid w:val="53254779"/>
    <w:rsid w:val="55219C73"/>
    <w:rsid w:val="56108420"/>
    <w:rsid w:val="5BC11F9B"/>
    <w:rsid w:val="7035ACAD"/>
    <w:rsid w:val="70B36335"/>
    <w:rsid w:val="71623BB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49D59"/>
  <w15:chartTrackingRefBased/>
  <w15:docId w15:val="{B3BD188B-DADA-429A-8393-DF8A07202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3B0"/>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3A05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05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05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05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05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05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05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05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05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5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5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5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5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5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5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5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5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53D"/>
    <w:rPr>
      <w:rFonts w:eastAsiaTheme="majorEastAsia" w:cstheme="majorBidi"/>
      <w:color w:val="272727" w:themeColor="text1" w:themeTint="D8"/>
    </w:rPr>
  </w:style>
  <w:style w:type="paragraph" w:styleId="Title">
    <w:name w:val="Title"/>
    <w:basedOn w:val="Normal"/>
    <w:next w:val="Normal"/>
    <w:link w:val="TitleChar"/>
    <w:uiPriority w:val="10"/>
    <w:qFormat/>
    <w:rsid w:val="003A05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5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53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05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53D"/>
    <w:pPr>
      <w:spacing w:before="160"/>
      <w:jc w:val="center"/>
    </w:pPr>
    <w:rPr>
      <w:i/>
      <w:iCs/>
      <w:color w:val="404040" w:themeColor="text1" w:themeTint="BF"/>
    </w:rPr>
  </w:style>
  <w:style w:type="character" w:customStyle="1" w:styleId="QuoteChar">
    <w:name w:val="Quote Char"/>
    <w:basedOn w:val="DefaultParagraphFont"/>
    <w:link w:val="Quote"/>
    <w:uiPriority w:val="29"/>
    <w:rsid w:val="003A05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3A053D"/>
    <w:pPr>
      <w:ind w:left="720"/>
      <w:contextualSpacing/>
    </w:pPr>
  </w:style>
  <w:style w:type="character" w:styleId="IntenseEmphasis">
    <w:name w:val="Intense Emphasis"/>
    <w:basedOn w:val="DefaultParagraphFont"/>
    <w:uiPriority w:val="21"/>
    <w:qFormat/>
    <w:rsid w:val="003A053D"/>
    <w:rPr>
      <w:i/>
      <w:iCs/>
      <w:color w:val="0F4761" w:themeColor="accent1" w:themeShade="BF"/>
    </w:rPr>
  </w:style>
  <w:style w:type="paragraph" w:styleId="IntenseQuote">
    <w:name w:val="Intense Quote"/>
    <w:basedOn w:val="Normal"/>
    <w:next w:val="Normal"/>
    <w:link w:val="IntenseQuoteChar"/>
    <w:uiPriority w:val="30"/>
    <w:qFormat/>
    <w:rsid w:val="003A05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053D"/>
    <w:rPr>
      <w:i/>
      <w:iCs/>
      <w:color w:val="0F4761" w:themeColor="accent1" w:themeShade="BF"/>
    </w:rPr>
  </w:style>
  <w:style w:type="character" w:styleId="IntenseReference">
    <w:name w:val="Intense Reference"/>
    <w:basedOn w:val="DefaultParagraphFont"/>
    <w:uiPriority w:val="32"/>
    <w:qFormat/>
    <w:rsid w:val="003A053D"/>
    <w:rPr>
      <w:b/>
      <w:bCs/>
      <w:smallCaps/>
      <w:color w:val="0F4761" w:themeColor="accent1" w:themeShade="BF"/>
      <w:spacing w:val="5"/>
    </w:rPr>
  </w:style>
  <w:style w:type="paragraph" w:styleId="Header">
    <w:name w:val="header"/>
    <w:basedOn w:val="Normal"/>
    <w:link w:val="HeaderChar"/>
    <w:uiPriority w:val="99"/>
    <w:unhideWhenUsed/>
    <w:rsid w:val="003A053D"/>
    <w:pPr>
      <w:tabs>
        <w:tab w:val="center" w:pos="4819"/>
        <w:tab w:val="right" w:pos="9638"/>
      </w:tabs>
    </w:pPr>
  </w:style>
  <w:style w:type="character" w:customStyle="1" w:styleId="HeaderChar">
    <w:name w:val="Header Char"/>
    <w:basedOn w:val="DefaultParagraphFont"/>
    <w:link w:val="Header"/>
    <w:uiPriority w:val="99"/>
    <w:rsid w:val="003A053D"/>
  </w:style>
  <w:style w:type="character" w:styleId="Hyperlink">
    <w:name w:val="Hyperlink"/>
    <w:basedOn w:val="DefaultParagraphFont"/>
    <w:uiPriority w:val="99"/>
    <w:rsid w:val="00A353B0"/>
    <w:rPr>
      <w:color w:val="auto"/>
      <w:u w:val="none"/>
    </w:rPr>
  </w:style>
  <w:style w:type="paragraph" w:styleId="CommentText">
    <w:name w:val="annotation text"/>
    <w:basedOn w:val="Normal"/>
    <w:link w:val="CommentTextChar"/>
    <w:uiPriority w:val="99"/>
    <w:unhideWhenUsed/>
    <w:rsid w:val="00A353B0"/>
    <w:rPr>
      <w:sz w:val="20"/>
      <w:szCs w:val="20"/>
    </w:rPr>
  </w:style>
  <w:style w:type="character" w:customStyle="1" w:styleId="CommentTextChar">
    <w:name w:val="Comment Text Char"/>
    <w:basedOn w:val="DefaultParagraphFont"/>
    <w:link w:val="CommentText"/>
    <w:uiPriority w:val="99"/>
    <w:rsid w:val="00A353B0"/>
    <w:rPr>
      <w:rFonts w:ascii="Arial" w:hAnsi="Arial"/>
      <w:kern w:val="0"/>
      <w:sz w:val="20"/>
      <w:szCs w:val="20"/>
      <w14:ligatures w14:val="none"/>
    </w:rPr>
  </w:style>
  <w:style w:type="table" w:styleId="TableGrid">
    <w:name w:val="Table Grid"/>
    <w:basedOn w:val="TableNormal"/>
    <w:uiPriority w:val="39"/>
    <w:rsid w:val="00A353B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353B0"/>
  </w:style>
  <w:style w:type="character" w:customStyle="1" w:styleId="Laukeliai">
    <w:name w:val="Laukeliai"/>
    <w:basedOn w:val="DefaultParagraphFont"/>
    <w:uiPriority w:val="1"/>
    <w:qFormat/>
    <w:rsid w:val="00A353B0"/>
    <w:rPr>
      <w:rFonts w:ascii="Arial" w:hAnsi="Arial"/>
      <w:sz w:val="20"/>
    </w:rPr>
  </w:style>
  <w:style w:type="character" w:customStyle="1" w:styleId="ui-provider">
    <w:name w:val="ui-provider"/>
    <w:basedOn w:val="DefaultParagraphFont"/>
    <w:rsid w:val="00A353B0"/>
  </w:style>
  <w:style w:type="paragraph" w:styleId="FootnoteText">
    <w:name w:val="footnote text"/>
    <w:basedOn w:val="Normal"/>
    <w:link w:val="FootnoteTextChar"/>
    <w:uiPriority w:val="99"/>
    <w:unhideWhenUsed/>
    <w:rsid w:val="006721A0"/>
    <w:rPr>
      <w:sz w:val="20"/>
      <w:szCs w:val="20"/>
    </w:rPr>
  </w:style>
  <w:style w:type="character" w:customStyle="1" w:styleId="FootnoteTextChar">
    <w:name w:val="Footnote Text Char"/>
    <w:basedOn w:val="DefaultParagraphFont"/>
    <w:link w:val="FootnoteText"/>
    <w:uiPriority w:val="99"/>
    <w:rsid w:val="006721A0"/>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6721A0"/>
    <w:rPr>
      <w:vertAlign w:val="superscript"/>
    </w:rPr>
  </w:style>
  <w:style w:type="paragraph" w:styleId="Footer">
    <w:name w:val="footer"/>
    <w:basedOn w:val="Normal"/>
    <w:link w:val="FooterChar"/>
    <w:unhideWhenUsed/>
    <w:rsid w:val="00105C62"/>
    <w:pPr>
      <w:tabs>
        <w:tab w:val="center" w:pos="4819"/>
        <w:tab w:val="right" w:pos="9638"/>
      </w:tabs>
    </w:pPr>
  </w:style>
  <w:style w:type="character" w:customStyle="1" w:styleId="FooterChar">
    <w:name w:val="Footer Char"/>
    <w:basedOn w:val="DefaultParagraphFont"/>
    <w:link w:val="Footer"/>
    <w:rsid w:val="00105C62"/>
    <w:rPr>
      <w:rFonts w:ascii="Arial" w:hAnsi="Arial"/>
      <w:kern w:val="0"/>
      <w:sz w:val="22"/>
      <w:szCs w:val="22"/>
      <w14:ligatures w14:val="none"/>
    </w:rPr>
  </w:style>
  <w:style w:type="paragraph" w:customStyle="1" w:styleId="Default">
    <w:name w:val="Default"/>
    <w:rsid w:val="00105C62"/>
    <w:pPr>
      <w:autoSpaceDE w:val="0"/>
      <w:autoSpaceDN w:val="0"/>
      <w:adjustRightInd w:val="0"/>
      <w:spacing w:after="0" w:line="240" w:lineRule="auto"/>
    </w:pPr>
    <w:rPr>
      <w:rFonts w:ascii="Arial" w:eastAsia="Times New Roman" w:hAnsi="Arial" w:cs="Arial"/>
      <w:color w:val="000000"/>
      <w:kern w:val="0"/>
      <w14:ligatures w14:val="none"/>
    </w:rPr>
  </w:style>
  <w:style w:type="table" w:customStyle="1" w:styleId="TableGrid1">
    <w:name w:val="Table Grid1"/>
    <w:basedOn w:val="TableNormal"/>
    <w:next w:val="TableGrid"/>
    <w:uiPriority w:val="99"/>
    <w:rsid w:val="00105C6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17B1D"/>
    <w:pPr>
      <w:spacing w:after="0" w:line="240" w:lineRule="auto"/>
    </w:pPr>
    <w:rPr>
      <w:rFonts w:ascii="Arial" w:hAnsi="Arial"/>
      <w:kern w:val="0"/>
      <w:sz w:val="22"/>
      <w:szCs w:val="22"/>
      <w14:ligatures w14:val="none"/>
    </w:rPr>
  </w:style>
  <w:style w:type="character" w:styleId="CommentReference">
    <w:name w:val="annotation reference"/>
    <w:basedOn w:val="DefaultParagraphFont"/>
    <w:uiPriority w:val="99"/>
    <w:semiHidden/>
    <w:unhideWhenUsed/>
    <w:rsid w:val="00334EC3"/>
    <w:rPr>
      <w:sz w:val="16"/>
      <w:szCs w:val="16"/>
    </w:rPr>
  </w:style>
  <w:style w:type="paragraph" w:styleId="CommentSubject">
    <w:name w:val="annotation subject"/>
    <w:basedOn w:val="CommentText"/>
    <w:next w:val="CommentText"/>
    <w:link w:val="CommentSubjectChar"/>
    <w:uiPriority w:val="99"/>
    <w:semiHidden/>
    <w:unhideWhenUsed/>
    <w:rsid w:val="00334EC3"/>
    <w:rPr>
      <w:b/>
      <w:bCs/>
    </w:rPr>
  </w:style>
  <w:style w:type="character" w:customStyle="1" w:styleId="CommentSubjectChar">
    <w:name w:val="Comment Subject Char"/>
    <w:basedOn w:val="CommentTextChar"/>
    <w:link w:val="CommentSubject"/>
    <w:uiPriority w:val="99"/>
    <w:semiHidden/>
    <w:rsid w:val="00334EC3"/>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44629DB3464669B81CAE348BFD81D6"/>
        <w:category>
          <w:name w:val="General"/>
          <w:gallery w:val="placeholder"/>
        </w:category>
        <w:types>
          <w:type w:val="bbPlcHdr"/>
        </w:types>
        <w:behaviors>
          <w:behavior w:val="content"/>
        </w:behaviors>
        <w:guid w:val="{231B6C83-4EF1-4341-827D-0D12340CF5B7}"/>
      </w:docPartPr>
      <w:docPartBody>
        <w:p w:rsidR="00D156EA" w:rsidRDefault="009219D0" w:rsidP="009219D0">
          <w:pPr>
            <w:pStyle w:val="0644629DB3464669B81CAE348BFD81D6"/>
          </w:pPr>
          <w:r w:rsidRPr="00B26BEE">
            <w:rPr>
              <w:rFonts w:cs="Arial"/>
              <w:bCs/>
              <w:sz w:val="20"/>
              <w:szCs w:val="20"/>
            </w:rPr>
            <w:t>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033"/>
    <w:rsid w:val="00002564"/>
    <w:rsid w:val="00014F66"/>
    <w:rsid w:val="00081EAA"/>
    <w:rsid w:val="000A1A1A"/>
    <w:rsid w:val="000C1A1E"/>
    <w:rsid w:val="000F1033"/>
    <w:rsid w:val="000F3A74"/>
    <w:rsid w:val="00213C7E"/>
    <w:rsid w:val="00215912"/>
    <w:rsid w:val="00220A3D"/>
    <w:rsid w:val="002A0848"/>
    <w:rsid w:val="002F1397"/>
    <w:rsid w:val="003A591A"/>
    <w:rsid w:val="003B32C5"/>
    <w:rsid w:val="004105E5"/>
    <w:rsid w:val="0044049D"/>
    <w:rsid w:val="004619A5"/>
    <w:rsid w:val="00486B64"/>
    <w:rsid w:val="00505B71"/>
    <w:rsid w:val="00604251"/>
    <w:rsid w:val="00625DF7"/>
    <w:rsid w:val="006635D2"/>
    <w:rsid w:val="00762324"/>
    <w:rsid w:val="00780085"/>
    <w:rsid w:val="00887327"/>
    <w:rsid w:val="008A25F6"/>
    <w:rsid w:val="008B36CE"/>
    <w:rsid w:val="009219D0"/>
    <w:rsid w:val="009616F9"/>
    <w:rsid w:val="009932C3"/>
    <w:rsid w:val="009A7B03"/>
    <w:rsid w:val="009B02FE"/>
    <w:rsid w:val="00A42183"/>
    <w:rsid w:val="00A47572"/>
    <w:rsid w:val="00A60EB3"/>
    <w:rsid w:val="00C16234"/>
    <w:rsid w:val="00C2356D"/>
    <w:rsid w:val="00C51CCE"/>
    <w:rsid w:val="00C55F99"/>
    <w:rsid w:val="00CA26E7"/>
    <w:rsid w:val="00D156EA"/>
    <w:rsid w:val="00D41D14"/>
    <w:rsid w:val="00D8243A"/>
    <w:rsid w:val="00DB3C1A"/>
    <w:rsid w:val="00DF4FFB"/>
    <w:rsid w:val="00E409A2"/>
    <w:rsid w:val="00E4242C"/>
    <w:rsid w:val="00EC0E16"/>
    <w:rsid w:val="00F03C8F"/>
    <w:rsid w:val="00FC343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644629DB3464669B81CAE348BFD81D6">
    <w:name w:val="0644629DB3464669B81CAE348BFD81D6"/>
    <w:rsid w:val="009219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5FE173-0555-4352-8FF0-01336A9197B5}">
  <ds:schemaRefs>
    <ds:schemaRef ds:uri="http://schemas.openxmlformats.org/officeDocument/2006/bibliography"/>
  </ds:schemaRefs>
</ds:datastoreItem>
</file>

<file path=customXml/itemProps2.xml><?xml version="1.0" encoding="utf-8"?>
<ds:datastoreItem xmlns:ds="http://schemas.openxmlformats.org/officeDocument/2006/customXml" ds:itemID="{59946704-7281-4F6A-BDB2-B9B5B581B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4C5630-E669-49B3-9191-DF1DEC3E9A59}">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4.xml><?xml version="1.0" encoding="utf-8"?>
<ds:datastoreItem xmlns:ds="http://schemas.openxmlformats.org/officeDocument/2006/customXml" ds:itemID="{1CB068F0-A78C-4830-B6BD-E80F905FE17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TotalTime>
  <Pages>6</Pages>
  <Words>10968</Words>
  <Characters>6252</Characters>
  <Application>Microsoft Office Word</Application>
  <DocSecurity>0</DocSecurity>
  <Lines>52</Lines>
  <Paragraphs>34</Paragraphs>
  <ScaleCrop>false</ScaleCrop>
  <Company/>
  <LinksUpToDate>false</LinksUpToDate>
  <CharactersWithSpaces>17186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Vygantas Strolė</cp:lastModifiedBy>
  <cp:revision>47</cp:revision>
  <dcterms:created xsi:type="dcterms:W3CDTF">2026-06-15T09:55:00Z</dcterms:created>
  <dcterms:modified xsi:type="dcterms:W3CDTF">2026-06-28T20:56:00Z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docLang">
    <vt:lpwstr>lt</vt:lpwstr>
  </property>
  <property fmtid="{D5CDD505-2E9C-101B-9397-08002B2CF9AE}" pid="4" name="MediaServiceImageTags">
    <vt:lpwstr/>
  </property>
</Properties>
</file>